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2C0677DC" w:rsidR="009F22B2" w:rsidRPr="00386E86" w:rsidRDefault="009F22B2" w:rsidP="009F22B2">
      <w:pPr>
        <w:rPr>
          <w:rFonts w:ascii="Bio Sans" w:hAnsi="Bio Sans" w:cs="Arial"/>
          <w:b/>
          <w:caps/>
          <w:sz w:val="40"/>
          <w:szCs w:val="40"/>
        </w:rPr>
      </w:pPr>
      <w:r>
        <w:rPr>
          <w:rFonts w:ascii="Bio Sans" w:hAnsi="Bio Sans"/>
          <w:b/>
          <w:caps/>
          <w:sz w:val="40"/>
        </w:rPr>
        <w:t xml:space="preserve">Comunicado de prensa    </w:t>
      </w:r>
      <w:r>
        <w:rPr>
          <w:rFonts w:ascii="Bio Sans" w:hAnsi="Bio Sans"/>
          <w:b/>
          <w:caps/>
          <w:color w:val="FF0000"/>
          <w:sz w:val="40"/>
        </w:rPr>
        <w:t xml:space="preserve">  </w:t>
      </w:r>
    </w:p>
    <w:p w14:paraId="26906CA4" w14:textId="1785DB10" w:rsidR="007F1EBE" w:rsidRDefault="007F1EBE" w:rsidP="009F22B2">
      <w:pPr>
        <w:spacing w:line="360" w:lineRule="auto"/>
        <w:rPr>
          <w:rFonts w:ascii="Bio Sans" w:hAnsi="Bio Sans" w:cs="Arial"/>
          <w:b/>
          <w:sz w:val="28"/>
          <w:szCs w:val="28"/>
        </w:rPr>
      </w:pPr>
    </w:p>
    <w:p w14:paraId="5B5A9C4D" w14:textId="77777777" w:rsidR="000123D7" w:rsidRDefault="000123D7" w:rsidP="009F22B2">
      <w:pPr>
        <w:spacing w:line="360" w:lineRule="auto"/>
        <w:rPr>
          <w:rFonts w:ascii="Bio Sans" w:hAnsi="Bio Sans" w:cs="Arial"/>
          <w:b/>
          <w:sz w:val="28"/>
          <w:szCs w:val="28"/>
        </w:rPr>
      </w:pPr>
    </w:p>
    <w:p w14:paraId="5439E539" w14:textId="2B71E718" w:rsidR="00974DD5" w:rsidRDefault="0061335D" w:rsidP="00175F41">
      <w:pPr>
        <w:rPr>
          <w:rFonts w:ascii="Bio Sans" w:hAnsi="Bio Sans" w:cs="Arial"/>
          <w:b/>
          <w:sz w:val="28"/>
          <w:szCs w:val="28"/>
        </w:rPr>
      </w:pPr>
      <w:r>
        <w:rPr>
          <w:rFonts w:ascii="Bio Sans" w:hAnsi="Bio Sans"/>
          <w:b/>
          <w:sz w:val="28"/>
        </w:rPr>
        <w:t>Gemelo digital para la seguridad de las máquinas</w:t>
      </w:r>
    </w:p>
    <w:p w14:paraId="2C9323C8" w14:textId="77777777" w:rsidR="0061335D" w:rsidRDefault="0061335D" w:rsidP="00175F41">
      <w:pPr>
        <w:rPr>
          <w:rFonts w:ascii="Bio Sans" w:hAnsi="Bio Sans" w:cs="Arial"/>
          <w:b/>
          <w:sz w:val="28"/>
          <w:szCs w:val="28"/>
        </w:rPr>
      </w:pPr>
    </w:p>
    <w:p w14:paraId="0EBF66C6" w14:textId="77777777" w:rsidR="0061335D" w:rsidRDefault="0061335D" w:rsidP="00175F41">
      <w:pPr>
        <w:rPr>
          <w:rFonts w:ascii="Bio Sans" w:hAnsi="Bio Sans" w:cs="Arial"/>
          <w:b/>
          <w:sz w:val="28"/>
          <w:szCs w:val="28"/>
        </w:rPr>
      </w:pPr>
    </w:p>
    <w:p w14:paraId="72496760" w14:textId="23D07258" w:rsidR="00694415" w:rsidRPr="00BC14FB" w:rsidRDefault="000231EE" w:rsidP="00175F41">
      <w:pPr>
        <w:rPr>
          <w:rFonts w:ascii="Bio Sans" w:hAnsi="Bio Sans" w:cs="Arial"/>
          <w:b/>
          <w:sz w:val="28"/>
          <w:szCs w:val="28"/>
        </w:rPr>
      </w:pPr>
      <w:r>
        <w:rPr>
          <w:rFonts w:ascii="Bio Sans" w:hAnsi="Bio Sans"/>
          <w:b/>
          <w:sz w:val="28"/>
        </w:rPr>
        <w:t>Schmersal presenta por primera vez en la SPS de Núremberg un modelo 4D para componentes relacionados con la seguridad</w:t>
      </w:r>
    </w:p>
    <w:p w14:paraId="6F2EE1CD" w14:textId="77777777" w:rsidR="00BC14FB" w:rsidRDefault="00BC14FB" w:rsidP="00175F41">
      <w:pPr>
        <w:pStyle w:val="StandardWeb"/>
        <w:spacing w:before="0" w:beforeAutospacing="0" w:after="0" w:afterAutospacing="0"/>
        <w:rPr>
          <w:rFonts w:ascii="Bio Sans" w:hAnsi="Bio Sans" w:cs="Arial"/>
          <w:b/>
          <w:sz w:val="22"/>
          <w:szCs w:val="22"/>
        </w:rPr>
      </w:pPr>
    </w:p>
    <w:p w14:paraId="1489160F" w14:textId="77777777" w:rsidR="000123D7" w:rsidRDefault="000123D7" w:rsidP="006A79F7">
      <w:pPr>
        <w:pStyle w:val="StandardWeb"/>
        <w:spacing w:before="0" w:beforeAutospacing="0" w:after="0" w:afterAutospacing="0"/>
        <w:rPr>
          <w:rFonts w:ascii="Bio Sans" w:hAnsi="Bio Sans" w:cs="Arial"/>
          <w:b/>
          <w:sz w:val="22"/>
          <w:szCs w:val="22"/>
        </w:rPr>
      </w:pPr>
    </w:p>
    <w:p w14:paraId="25CF4971" w14:textId="15A60312" w:rsidR="006D78F5" w:rsidRDefault="00694415" w:rsidP="00297546">
      <w:pPr>
        <w:pStyle w:val="StandardWeb"/>
        <w:spacing w:before="0" w:beforeAutospacing="0" w:after="0" w:afterAutospacing="0" w:line="360" w:lineRule="auto"/>
        <w:rPr>
          <w:rFonts w:ascii="Bio Sans" w:hAnsi="Bio Sans" w:cs="Arial"/>
          <w:bCs/>
          <w:sz w:val="22"/>
          <w:szCs w:val="22"/>
        </w:rPr>
      </w:pPr>
      <w:r>
        <w:rPr>
          <w:rFonts w:ascii="Bio Sans" w:hAnsi="Bio Sans"/>
          <w:b/>
          <w:sz w:val="22"/>
        </w:rPr>
        <w:t xml:space="preserve">Wuppertal, </w:t>
      </w:r>
      <w:r w:rsidR="0031659B">
        <w:rPr>
          <w:rFonts w:ascii="Bio Sans" w:hAnsi="Bio Sans"/>
          <w:b/>
          <w:sz w:val="22"/>
        </w:rPr>
        <w:t>4</w:t>
      </w:r>
      <w:r>
        <w:rPr>
          <w:rFonts w:ascii="Bio Sans" w:hAnsi="Bio Sans"/>
          <w:b/>
          <w:sz w:val="22"/>
        </w:rPr>
        <w:t xml:space="preserve"> de septiembre de 2024</w:t>
      </w:r>
      <w:r>
        <w:rPr>
          <w:rFonts w:ascii="Bio Sans" w:hAnsi="Bio Sans"/>
          <w:b/>
        </w:rPr>
        <w:t xml:space="preserve">.  </w:t>
      </w:r>
      <w:r>
        <w:rPr>
          <w:rFonts w:ascii="Bio Sans" w:hAnsi="Bio Sans"/>
        </w:rPr>
        <w:t xml:space="preserve">Schmersal presentará por primera vez en la feria SPS - Smart </w:t>
      </w:r>
      <w:proofErr w:type="spellStart"/>
      <w:r>
        <w:rPr>
          <w:rFonts w:ascii="Bio Sans" w:hAnsi="Bio Sans"/>
        </w:rPr>
        <w:t>Production</w:t>
      </w:r>
      <w:proofErr w:type="spellEnd"/>
      <w:r>
        <w:rPr>
          <w:rFonts w:ascii="Bio Sans" w:hAnsi="Bio Sans"/>
        </w:rPr>
        <w:t xml:space="preserve"> </w:t>
      </w:r>
      <w:proofErr w:type="spellStart"/>
      <w:r>
        <w:rPr>
          <w:rFonts w:ascii="Bio Sans" w:hAnsi="Bio Sans"/>
        </w:rPr>
        <w:t>Solutions</w:t>
      </w:r>
      <w:proofErr w:type="spellEnd"/>
      <w:r>
        <w:rPr>
          <w:rFonts w:ascii="Bio Sans" w:hAnsi="Bio Sans"/>
        </w:rPr>
        <w:t xml:space="preserve"> - de Núremberg, en el </w:t>
      </w:r>
      <w:r>
        <w:rPr>
          <w:rFonts w:ascii="Bio Sans" w:hAnsi="Bio Sans"/>
          <w:b/>
          <w:bCs/>
        </w:rPr>
        <w:t>pabellón 9, stand 460</w:t>
      </w:r>
      <w:r>
        <w:rPr>
          <w:rFonts w:ascii="Bio Sans" w:hAnsi="Bio Sans"/>
        </w:rPr>
        <w:t>, un modelo 4D de sus componentes de seguridad: un gemelo digital del dispositivo de bloqueo por solenoide AZM40 y del sistema de manilla de puerta DHS.</w:t>
      </w:r>
      <w:r>
        <w:rPr>
          <w:rFonts w:ascii="Bio Sans" w:hAnsi="Bio Sans"/>
          <w:sz w:val="22"/>
        </w:rPr>
        <w:t xml:space="preserve"> Además de la representación tridimensional (3D), la imagen virtual simula todas las propiedades y funciones de los dispositivos físicos como una cuarta dimensión (4D). Por ejemplo, si se desbloquea un resguardo de protección utilizando el botón real de la manilla de la puerta, los LED del gemelo digital se iluminan de la misma forma que en el homólogo físico. Esto convierte a Schmersal en una de las primeras empresas en haber desarrollado un gemelo digital para componentes de seguridad.</w:t>
      </w:r>
    </w:p>
    <w:p w14:paraId="326BC68A" w14:textId="77777777" w:rsidR="00C869F4" w:rsidRDefault="00C869F4" w:rsidP="00297546">
      <w:pPr>
        <w:pStyle w:val="StandardWeb"/>
        <w:spacing w:before="0" w:beforeAutospacing="0" w:after="0" w:afterAutospacing="0" w:line="360" w:lineRule="auto"/>
        <w:rPr>
          <w:rFonts w:ascii="Bio Sans" w:hAnsi="Bio Sans" w:cs="Arial"/>
          <w:bCs/>
          <w:sz w:val="22"/>
          <w:szCs w:val="22"/>
        </w:rPr>
      </w:pPr>
    </w:p>
    <w:p w14:paraId="3C4884F1" w14:textId="062F8AD7" w:rsidR="00DA5747" w:rsidRDefault="0009255B" w:rsidP="00297546">
      <w:pPr>
        <w:pStyle w:val="StandardWeb"/>
        <w:spacing w:before="0" w:beforeAutospacing="0" w:after="0" w:afterAutospacing="0" w:line="360" w:lineRule="auto"/>
        <w:rPr>
          <w:rFonts w:ascii="Bio Sans" w:hAnsi="Bio Sans" w:cs="Arial"/>
          <w:bCs/>
          <w:sz w:val="22"/>
          <w:szCs w:val="22"/>
        </w:rPr>
      </w:pPr>
      <w:r>
        <w:rPr>
          <w:rFonts w:ascii="Bio Sans" w:hAnsi="Bio Sans"/>
          <w:sz w:val="22"/>
        </w:rPr>
        <w:t>El modelo Safety 4D de Schmersal no sólo simula componentes individuales, sino también procesos completos y secuencias de control a través del mapeo virtual de los flujos de señales. La ventaja: Además de la detección temprana de fallos y la optimización, el modelo 4D también puede utilizarse para llevar a cabo la puesta en marcha virtual de la máquina en el futuro, incluso antes de que la máquina real esté montada mecánicamente. Esto ahorra costes y bucles de desarrollo innecesarios. En el futuro, también debería ser posible monitorizar los componentes como requisito previo para el mantenimiento predictivo.</w:t>
      </w:r>
    </w:p>
    <w:p w14:paraId="34FF4189" w14:textId="77777777" w:rsidR="00E10A02" w:rsidRDefault="00E10A02" w:rsidP="00297546">
      <w:pPr>
        <w:pStyle w:val="StandardWeb"/>
        <w:spacing w:before="0" w:beforeAutospacing="0" w:after="0" w:afterAutospacing="0" w:line="360" w:lineRule="auto"/>
        <w:rPr>
          <w:rFonts w:ascii="Bio Sans" w:hAnsi="Bio Sans" w:cs="Arial"/>
          <w:bCs/>
          <w:sz w:val="22"/>
          <w:szCs w:val="22"/>
        </w:rPr>
      </w:pPr>
    </w:p>
    <w:p w14:paraId="35FD33AA" w14:textId="4DD88037" w:rsidR="00284216" w:rsidRPr="0077492D" w:rsidRDefault="00284216" w:rsidP="00297546">
      <w:pPr>
        <w:pStyle w:val="StandardWeb"/>
        <w:spacing w:before="0" w:beforeAutospacing="0" w:after="0" w:afterAutospacing="0" w:line="360" w:lineRule="auto"/>
        <w:rPr>
          <w:rFonts w:ascii="Bio Sans" w:hAnsi="Bio Sans" w:cs="Arial"/>
          <w:bCs/>
          <w:sz w:val="22"/>
          <w:szCs w:val="22"/>
        </w:rPr>
      </w:pPr>
      <w:r>
        <w:rPr>
          <w:rFonts w:ascii="Bio Sans" w:hAnsi="Bio Sans"/>
          <w:sz w:val="22"/>
        </w:rPr>
        <w:t xml:space="preserve">"Estamos planeando ofrecer el modelo Safety 4D de Schmersal a nuestros clientes como un servicio en el futuro, por </w:t>
      </w:r>
      <w:r w:rsidR="00FB3BE2" w:rsidRPr="0031659B">
        <w:rPr>
          <w:rFonts w:ascii="Bio Sans" w:hAnsi="Bio Sans"/>
          <w:sz w:val="22"/>
        </w:rPr>
        <w:t>ejemplo,</w:t>
      </w:r>
      <w:r>
        <w:rPr>
          <w:rFonts w:ascii="Bio Sans" w:hAnsi="Bio Sans"/>
          <w:sz w:val="22"/>
        </w:rPr>
        <w:t xml:space="preserve"> a través de nuestra página web o a través de la tienda online para modelos 4D "</w:t>
      </w:r>
      <w:proofErr w:type="spellStart"/>
      <w:r>
        <w:rPr>
          <w:rFonts w:ascii="Bio Sans" w:hAnsi="Bio Sans"/>
          <w:sz w:val="22"/>
        </w:rPr>
        <w:t>TwinStore</w:t>
      </w:r>
      <w:proofErr w:type="spellEnd"/>
      <w:r>
        <w:rPr>
          <w:rFonts w:ascii="Bio Sans" w:hAnsi="Bio Sans"/>
          <w:sz w:val="22"/>
        </w:rPr>
        <w:t xml:space="preserve">" - una plataforma en la que los proveedores de componentes y sistemas pueden poner a disposición sus gemelos digitales", dice Volker Heinzer, </w:t>
      </w:r>
      <w:proofErr w:type="gramStart"/>
      <w:r>
        <w:rPr>
          <w:rFonts w:ascii="Bio Sans" w:hAnsi="Bio Sans"/>
          <w:sz w:val="22"/>
        </w:rPr>
        <w:t>Director</w:t>
      </w:r>
      <w:proofErr w:type="gramEnd"/>
      <w:r>
        <w:rPr>
          <w:rFonts w:ascii="Bio Sans" w:hAnsi="Bio Sans"/>
          <w:sz w:val="22"/>
        </w:rPr>
        <w:t xml:space="preserve"> Estratégico de Producto de Sistemas Electrónicos Programables e Industria 4.0 / </w:t>
      </w:r>
      <w:proofErr w:type="spellStart"/>
      <w:r>
        <w:rPr>
          <w:rFonts w:ascii="Bio Sans" w:hAnsi="Bio Sans"/>
          <w:sz w:val="22"/>
        </w:rPr>
        <w:t>IIoT</w:t>
      </w:r>
      <w:proofErr w:type="spellEnd"/>
      <w:r>
        <w:rPr>
          <w:rFonts w:ascii="Bio Sans" w:hAnsi="Bio Sans"/>
          <w:sz w:val="22"/>
        </w:rPr>
        <w:t xml:space="preserve"> en el Grupo Schmersal.  Para ello, se construirán sucesivamente "catálogos de modelos" digitales con los modelos 4D de los productos de Schmersal. </w:t>
      </w:r>
    </w:p>
    <w:p w14:paraId="76746BEB" w14:textId="77777777" w:rsidR="00A661C9" w:rsidRPr="0077492D" w:rsidRDefault="00A661C9" w:rsidP="00297546">
      <w:pPr>
        <w:pStyle w:val="StandardWeb"/>
        <w:spacing w:before="0" w:beforeAutospacing="0" w:after="0" w:afterAutospacing="0" w:line="360" w:lineRule="auto"/>
        <w:rPr>
          <w:rFonts w:ascii="Bio Sans" w:hAnsi="Bio Sans" w:cs="Arial"/>
          <w:bCs/>
          <w:sz w:val="22"/>
          <w:szCs w:val="22"/>
        </w:rPr>
      </w:pPr>
    </w:p>
    <w:p w14:paraId="50FBE007" w14:textId="3FF8495E" w:rsidR="00284216" w:rsidRDefault="002F1A17" w:rsidP="00297546">
      <w:pPr>
        <w:pStyle w:val="StandardWeb"/>
        <w:spacing w:before="0" w:beforeAutospacing="0" w:after="0" w:afterAutospacing="0" w:line="360" w:lineRule="auto"/>
        <w:rPr>
          <w:rFonts w:ascii="Bio Sans" w:hAnsi="Bio Sans" w:cs="Arial"/>
          <w:bCs/>
          <w:sz w:val="22"/>
          <w:szCs w:val="22"/>
        </w:rPr>
      </w:pPr>
      <w:r>
        <w:rPr>
          <w:rFonts w:ascii="Bio Sans" w:hAnsi="Bio Sans"/>
          <w:sz w:val="22"/>
        </w:rPr>
        <w:t>Schmersal utiliza el software de simulación ISG-</w:t>
      </w:r>
      <w:proofErr w:type="spellStart"/>
      <w:r>
        <w:rPr>
          <w:rFonts w:ascii="Bio Sans" w:hAnsi="Bio Sans"/>
          <w:sz w:val="22"/>
        </w:rPr>
        <w:t>virtuos</w:t>
      </w:r>
      <w:proofErr w:type="spellEnd"/>
      <w:r>
        <w:rPr>
          <w:rFonts w:ascii="Bio Sans" w:hAnsi="Bio Sans"/>
          <w:sz w:val="22"/>
        </w:rPr>
        <w:t xml:space="preserve"> de ISG </w:t>
      </w:r>
      <w:proofErr w:type="spellStart"/>
      <w:r>
        <w:rPr>
          <w:rFonts w:ascii="Bio Sans" w:hAnsi="Bio Sans"/>
          <w:sz w:val="22"/>
        </w:rPr>
        <w:t>Industrielle</w:t>
      </w:r>
      <w:proofErr w:type="spellEnd"/>
      <w:r>
        <w:rPr>
          <w:rFonts w:ascii="Bio Sans" w:hAnsi="Bio Sans"/>
          <w:sz w:val="22"/>
        </w:rPr>
        <w:t xml:space="preserve"> </w:t>
      </w:r>
      <w:proofErr w:type="spellStart"/>
      <w:r>
        <w:rPr>
          <w:rFonts w:ascii="Bio Sans" w:hAnsi="Bio Sans"/>
          <w:sz w:val="22"/>
        </w:rPr>
        <w:t>Steuerungstechnik</w:t>
      </w:r>
      <w:proofErr w:type="spellEnd"/>
      <w:r>
        <w:rPr>
          <w:rFonts w:ascii="Bio Sans" w:hAnsi="Bio Sans"/>
          <w:sz w:val="22"/>
        </w:rPr>
        <w:t xml:space="preserve"> GmbH para el modelo Safety 4D. El modelo de simulación computacionalmente intensivo se calcula en el objetivo en tiempo real de ISG. Con este potente PC industrial </w:t>
      </w:r>
      <w:r w:rsidR="00FB3BE2" w:rsidRPr="0031659B">
        <w:rPr>
          <w:rFonts w:ascii="Bio Sans" w:hAnsi="Bio Sans"/>
          <w:sz w:val="22"/>
        </w:rPr>
        <w:t>ultra compacto</w:t>
      </w:r>
      <w:r w:rsidRPr="0031659B">
        <w:rPr>
          <w:rFonts w:ascii="Bio Sans" w:hAnsi="Bio Sans"/>
          <w:sz w:val="22"/>
        </w:rPr>
        <w:t xml:space="preserve"> </w:t>
      </w:r>
      <w:r>
        <w:rPr>
          <w:rFonts w:ascii="Bio Sans" w:hAnsi="Bio Sans"/>
          <w:sz w:val="22"/>
        </w:rPr>
        <w:t>es posible realizar una simulación física en tiempo real sin pérdidas. Representa toda la máquina o instalación desde la perspectiva del sistema de control, es móvil gracias a su diseño compacto y también puede instalarse en el armario eléctrico.</w:t>
      </w:r>
    </w:p>
    <w:p w14:paraId="65F65BF7" w14:textId="77777777" w:rsidR="004144D4" w:rsidRPr="0009255B" w:rsidRDefault="004144D4" w:rsidP="00297546">
      <w:pPr>
        <w:pStyle w:val="StandardWeb"/>
        <w:spacing w:before="0" w:beforeAutospacing="0" w:after="0" w:afterAutospacing="0" w:line="360" w:lineRule="auto"/>
        <w:rPr>
          <w:rFonts w:ascii="Bio Sans" w:hAnsi="Bio Sans" w:cs="Arial"/>
          <w:bCs/>
        </w:rPr>
      </w:pPr>
    </w:p>
    <w:p w14:paraId="796E8F52" w14:textId="1BDCEF27" w:rsidR="000123D7" w:rsidRPr="0009255B" w:rsidRDefault="00AC2D1C" w:rsidP="00AC2D1C">
      <w:pPr>
        <w:tabs>
          <w:tab w:val="left" w:pos="5736"/>
        </w:tabs>
        <w:rPr>
          <w:rFonts w:ascii="Bio Sans" w:hAnsi="Bio Sans" w:cs="Arial"/>
          <w:b/>
          <w:sz w:val="24"/>
          <w:szCs w:val="24"/>
        </w:rPr>
      </w:pPr>
      <w:r>
        <w:rPr>
          <w:rFonts w:ascii="Bio Sans" w:hAnsi="Bio Sans"/>
          <w:b/>
          <w:sz w:val="24"/>
        </w:rPr>
        <w:tab/>
      </w:r>
    </w:p>
    <w:p w14:paraId="1FF81C91" w14:textId="52DE3D58" w:rsidR="003B1B2D" w:rsidRPr="008B67C8" w:rsidRDefault="003B1B2D" w:rsidP="003B1B2D">
      <w:pPr>
        <w:autoSpaceDE w:val="0"/>
        <w:autoSpaceDN w:val="0"/>
        <w:adjustRightInd w:val="0"/>
        <w:spacing w:line="360" w:lineRule="auto"/>
        <w:rPr>
          <w:rFonts w:ascii="Bio Sans" w:hAnsi="Bio Sans" w:cs="Arial"/>
          <w:bCs/>
          <w:sz w:val="22"/>
          <w:szCs w:val="22"/>
        </w:rPr>
      </w:pPr>
      <w:r>
        <w:rPr>
          <w:rFonts w:ascii="Bio Sans" w:hAnsi="Bio Sans"/>
          <w:sz w:val="22"/>
        </w:rPr>
        <w:t xml:space="preserve">Visite a Schmersal del </w:t>
      </w:r>
      <w:r>
        <w:rPr>
          <w:rFonts w:ascii="Bio Sans" w:hAnsi="Bio Sans"/>
          <w:b/>
          <w:sz w:val="22"/>
        </w:rPr>
        <w:t>12 al 14 de noviembre de 2024</w:t>
      </w:r>
      <w:r>
        <w:rPr>
          <w:rFonts w:ascii="Bio Sans" w:hAnsi="Bio Sans"/>
          <w:sz w:val="22"/>
        </w:rPr>
        <w:t xml:space="preserve"> en la SPS - Smart </w:t>
      </w:r>
      <w:proofErr w:type="spellStart"/>
      <w:r>
        <w:rPr>
          <w:rFonts w:ascii="Bio Sans" w:hAnsi="Bio Sans"/>
          <w:sz w:val="22"/>
        </w:rPr>
        <w:t>Production</w:t>
      </w:r>
      <w:proofErr w:type="spellEnd"/>
      <w:r>
        <w:rPr>
          <w:rFonts w:ascii="Bio Sans" w:hAnsi="Bio Sans"/>
          <w:sz w:val="22"/>
        </w:rPr>
        <w:t xml:space="preserve"> </w:t>
      </w:r>
      <w:proofErr w:type="spellStart"/>
      <w:r>
        <w:rPr>
          <w:rFonts w:ascii="Bio Sans" w:hAnsi="Bio Sans"/>
          <w:sz w:val="22"/>
        </w:rPr>
        <w:t>Solutions</w:t>
      </w:r>
      <w:proofErr w:type="spellEnd"/>
      <w:r>
        <w:rPr>
          <w:rFonts w:ascii="Bio Sans" w:hAnsi="Bio Sans"/>
          <w:sz w:val="22"/>
        </w:rPr>
        <w:t xml:space="preserve"> – in Nuremberg </w:t>
      </w:r>
      <w:r>
        <w:rPr>
          <w:rFonts w:ascii="Bio Sans" w:hAnsi="Bio Sans"/>
          <w:b/>
          <w:sz w:val="22"/>
        </w:rPr>
        <w:t>en el pabellón 9, stand 460.</w:t>
      </w:r>
    </w:p>
    <w:p w14:paraId="69028012" w14:textId="77777777" w:rsidR="003B1B2D" w:rsidRDefault="003B1B2D" w:rsidP="00493328">
      <w:pPr>
        <w:rPr>
          <w:rFonts w:ascii="Bio Sans" w:hAnsi="Bio Sans" w:cs="Arial"/>
          <w:b/>
          <w:sz w:val="24"/>
          <w:szCs w:val="24"/>
        </w:rPr>
      </w:pPr>
    </w:p>
    <w:p w14:paraId="4749AF18" w14:textId="77777777" w:rsidR="00642682" w:rsidRDefault="00642682" w:rsidP="00493328">
      <w:pPr>
        <w:rPr>
          <w:rFonts w:ascii="Bio Sans" w:hAnsi="Bio Sans" w:cs="Arial"/>
          <w:b/>
          <w:sz w:val="24"/>
          <w:szCs w:val="24"/>
        </w:rPr>
      </w:pPr>
    </w:p>
    <w:p w14:paraId="5C05F09E" w14:textId="77777777" w:rsidR="00A17317" w:rsidRDefault="00A17317" w:rsidP="00493328">
      <w:pPr>
        <w:rPr>
          <w:rFonts w:ascii="Bio Sans" w:hAnsi="Bio Sans" w:cs="Arial"/>
          <w:b/>
          <w:sz w:val="24"/>
          <w:szCs w:val="24"/>
        </w:rPr>
      </w:pPr>
    </w:p>
    <w:p w14:paraId="6AEEC69C" w14:textId="3088D208" w:rsidR="00C176CD" w:rsidRDefault="00C176CD" w:rsidP="003B5B79">
      <w:pPr>
        <w:rPr>
          <w:rFonts w:ascii="Bio Sans" w:hAnsi="Bio Sans" w:cs="Arial"/>
          <w:b/>
          <w:sz w:val="24"/>
          <w:szCs w:val="24"/>
        </w:rPr>
      </w:pPr>
      <w:r>
        <w:rPr>
          <w:rFonts w:ascii="Bio Sans" w:hAnsi="Bio Sans"/>
          <w:b/>
          <w:sz w:val="24"/>
        </w:rPr>
        <w:t xml:space="preserve">Imagen en calidad de impresión disponible para la descarga: </w:t>
      </w:r>
    </w:p>
    <w:p w14:paraId="5DDD9E02" w14:textId="77777777" w:rsidR="0031659B" w:rsidRPr="000762DE" w:rsidRDefault="0031659B" w:rsidP="0031659B">
      <w:pPr>
        <w:rPr>
          <w:rFonts w:ascii="Bio Sans" w:hAnsi="Bio Sans" w:cs="Arial"/>
          <w:bCs/>
          <w:sz w:val="22"/>
          <w:szCs w:val="22"/>
        </w:rPr>
      </w:pPr>
      <w:hyperlink r:id="rId8" w:history="1">
        <w:r w:rsidRPr="000762DE">
          <w:rPr>
            <w:rStyle w:val="Hyperlink"/>
            <w:rFonts w:ascii="Bio Sans" w:hAnsi="Bio Sans" w:cs="Arial"/>
            <w:bCs/>
            <w:sz w:val="22"/>
            <w:szCs w:val="22"/>
          </w:rPr>
          <w:t>https://products.schmersal.com/media/images/PHO_PRO_PRE_kdhs-f51_SALL_AINMAX_V1.jpg</w:t>
        </w:r>
      </w:hyperlink>
    </w:p>
    <w:p w14:paraId="09BFD160" w14:textId="77777777" w:rsidR="00875BFD" w:rsidRPr="008505E7" w:rsidRDefault="00875BFD" w:rsidP="003B5B79">
      <w:pPr>
        <w:rPr>
          <w:rFonts w:ascii="Bio Sans" w:hAnsi="Bio Sans" w:cs="Arial"/>
          <w:b/>
          <w:sz w:val="24"/>
          <w:szCs w:val="24"/>
        </w:rPr>
      </w:pPr>
    </w:p>
    <w:p w14:paraId="13E21E2C" w14:textId="57CA9DAD" w:rsidR="00226981" w:rsidRDefault="00226981" w:rsidP="003B5B79">
      <w:pPr>
        <w:rPr>
          <w:rFonts w:ascii="Bio Sans" w:hAnsi="Bio Sans" w:cs="Arial"/>
          <w:b/>
          <w:sz w:val="24"/>
          <w:szCs w:val="24"/>
        </w:rPr>
      </w:pPr>
      <w:r>
        <w:rPr>
          <w:rFonts w:ascii="Bio Sans" w:hAnsi="Bio Sans"/>
          <w:b/>
          <w:sz w:val="24"/>
        </w:rPr>
        <w:t xml:space="preserve">Pie de foto: </w:t>
      </w:r>
    </w:p>
    <w:p w14:paraId="7117469C" w14:textId="35A1CCED" w:rsidR="00F231EC" w:rsidRDefault="002A10C8" w:rsidP="009F22B2">
      <w:pPr>
        <w:rPr>
          <w:rFonts w:ascii="Bio Sans" w:hAnsi="Bio Sans" w:cs="Arial"/>
          <w:b/>
          <w:sz w:val="22"/>
          <w:szCs w:val="22"/>
        </w:rPr>
      </w:pPr>
      <w:r>
        <w:rPr>
          <w:rFonts w:ascii="Bio Sans" w:hAnsi="Bio Sans"/>
          <w:sz w:val="22"/>
        </w:rPr>
        <w:t>El modelo Safety 4D de Schmersal simula todas las propiedades y funciones de los dispositivos físicos de conmutación de seguridad.</w:t>
      </w:r>
    </w:p>
    <w:p w14:paraId="0D93D5B1" w14:textId="77777777" w:rsidR="002A10C8" w:rsidRDefault="002A10C8" w:rsidP="009F22B2">
      <w:pPr>
        <w:rPr>
          <w:rFonts w:ascii="Bio Sans" w:hAnsi="Bio Sans" w:cs="Arial"/>
          <w:b/>
          <w:sz w:val="22"/>
          <w:szCs w:val="22"/>
        </w:rPr>
      </w:pPr>
    </w:p>
    <w:p w14:paraId="32C13109" w14:textId="77777777" w:rsidR="002A10C8" w:rsidRDefault="002A10C8" w:rsidP="009F22B2">
      <w:pPr>
        <w:rPr>
          <w:rFonts w:ascii="Bio Sans" w:hAnsi="Bio Sans" w:cs="Arial"/>
          <w:b/>
          <w:sz w:val="22"/>
          <w:szCs w:val="22"/>
        </w:rPr>
      </w:pPr>
    </w:p>
    <w:p w14:paraId="127A5CF0" w14:textId="77777777" w:rsidR="002A10C8" w:rsidRDefault="002A10C8" w:rsidP="009F22B2">
      <w:pPr>
        <w:rPr>
          <w:rFonts w:ascii="Bio Sans" w:hAnsi="Bio Sans" w:cs="Arial"/>
          <w:b/>
          <w:sz w:val="22"/>
          <w:szCs w:val="22"/>
        </w:rPr>
      </w:pPr>
    </w:p>
    <w:p w14:paraId="4A7F730C" w14:textId="77777777" w:rsidR="00E40452" w:rsidRDefault="00E40452" w:rsidP="009F22B2">
      <w:pPr>
        <w:rPr>
          <w:rFonts w:ascii="Bio Sans" w:hAnsi="Bio Sans" w:cs="Arial"/>
          <w:b/>
          <w:sz w:val="22"/>
          <w:szCs w:val="22"/>
        </w:rPr>
      </w:pPr>
    </w:p>
    <w:p w14:paraId="0002E3B2" w14:textId="77777777" w:rsidR="00E40452" w:rsidRDefault="00E40452" w:rsidP="009F22B2">
      <w:pPr>
        <w:rPr>
          <w:rFonts w:ascii="Bio Sans" w:hAnsi="Bio Sans" w:cs="Arial"/>
          <w:b/>
          <w:sz w:val="22"/>
          <w:szCs w:val="22"/>
        </w:rPr>
      </w:pPr>
    </w:p>
    <w:p w14:paraId="570B8CBB" w14:textId="39259022" w:rsidR="009F22B2" w:rsidRPr="00386E86" w:rsidRDefault="009F22B2" w:rsidP="009F22B2">
      <w:pPr>
        <w:rPr>
          <w:rFonts w:ascii="Bio Sans" w:hAnsi="Bio Sans" w:cs="Arial"/>
          <w:b/>
          <w:sz w:val="22"/>
          <w:szCs w:val="22"/>
        </w:rPr>
      </w:pPr>
      <w:r>
        <w:rPr>
          <w:rFonts w:ascii="Bio Sans" w:hAnsi="Bio Sans"/>
          <w:b/>
          <w:sz w:val="22"/>
        </w:rPr>
        <w:t>Persona de contacto para la prensa:</w:t>
      </w:r>
    </w:p>
    <w:p w14:paraId="7122CF40" w14:textId="77777777" w:rsidR="009F22B2" w:rsidRPr="00B93859" w:rsidRDefault="009F22B2" w:rsidP="009F22B2">
      <w:pPr>
        <w:rPr>
          <w:rFonts w:ascii="Bio Sans" w:hAnsi="Bio Sans" w:cs="Arial"/>
          <w:sz w:val="22"/>
          <w:szCs w:val="22"/>
        </w:rPr>
      </w:pPr>
      <w:r>
        <w:rPr>
          <w:rFonts w:ascii="Bio Sans" w:hAnsi="Bio Sans"/>
          <w:sz w:val="22"/>
        </w:rPr>
        <w:t xml:space="preserve">Sylvia </w:t>
      </w:r>
      <w:proofErr w:type="spellStart"/>
      <w:r>
        <w:rPr>
          <w:rFonts w:ascii="Bio Sans" w:hAnsi="Bio Sans"/>
          <w:sz w:val="22"/>
        </w:rPr>
        <w:t>Blömker</w:t>
      </w:r>
      <w:proofErr w:type="spellEnd"/>
      <w:r>
        <w:rPr>
          <w:rFonts w:ascii="Bio Sans" w:hAnsi="Bio Sans"/>
          <w:sz w:val="22"/>
        </w:rPr>
        <w:t xml:space="preserve"> </w:t>
      </w:r>
    </w:p>
    <w:p w14:paraId="5F75CAFA" w14:textId="1FD7F240" w:rsidR="009F22B2" w:rsidRPr="00B93859" w:rsidRDefault="009F22B2" w:rsidP="009F22B2">
      <w:pPr>
        <w:rPr>
          <w:rFonts w:ascii="Bio Sans" w:hAnsi="Bio Sans" w:cs="Arial"/>
          <w:sz w:val="22"/>
          <w:szCs w:val="22"/>
        </w:rPr>
      </w:pPr>
      <w:r>
        <w:rPr>
          <w:rFonts w:ascii="Bio Sans" w:hAnsi="Bio Sans"/>
          <w:sz w:val="22"/>
        </w:rPr>
        <w:t>Tel.: + 49 202 6474-895</w:t>
      </w:r>
    </w:p>
    <w:p w14:paraId="44F8B50F" w14:textId="77777777" w:rsidR="009F22B2" w:rsidRPr="00386E86"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386E86"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42279 Wuppertal</w:t>
      </w:r>
    </w:p>
    <w:p w14:paraId="54FB157A" w14:textId="56039E49" w:rsidR="009F22B2"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t>Acerca del Grupo Schmersal</w:t>
      </w:r>
    </w:p>
    <w:p w14:paraId="08EE99D0" w14:textId="77777777" w:rsidR="009F22B2" w:rsidRPr="00386E86" w:rsidRDefault="009F22B2" w:rsidP="009F22B2">
      <w:pPr>
        <w:rPr>
          <w:rFonts w:ascii="Bio Sans" w:hAnsi="Bio Sans" w:cs="Arial"/>
          <w:sz w:val="22"/>
          <w:szCs w:val="22"/>
        </w:rPr>
      </w:pPr>
      <w:r>
        <w:rPr>
          <w:rFonts w:ascii="Bio Sans" w:hAnsi="Bio Sans"/>
          <w:sz w:val="22"/>
        </w:rPr>
        <w:t xml:space="preserve">El grupo Schmersal es uno de los líderes de innovación y ventas en el exigente mercado internacional de equipos para seguridad de maquinaria. A partir de la cartera de productos más amplia del mundo en el sector de los dispositivos de conmutación de seguridad, el grupo de empresas desarrolla sistemas y soluciones de seguridad conformes con las exigencias de diferentes sectores y aplicaciones. La oferta de Schmersal incluye asimismo la división </w:t>
      </w:r>
      <w:proofErr w:type="spellStart"/>
      <w:proofErr w:type="gramStart"/>
      <w:r>
        <w:rPr>
          <w:rFonts w:ascii="Bio Sans" w:hAnsi="Bio Sans"/>
          <w:sz w:val="22"/>
        </w:rPr>
        <w:t>tec.nicum</w:t>
      </w:r>
      <w:proofErr w:type="spellEnd"/>
      <w:proofErr w:type="gramEnd"/>
      <w:r>
        <w:rPr>
          <w:rFonts w:ascii="Bio Sans" w:hAnsi="Bio Sans"/>
          <w:sz w:val="22"/>
        </w:rPr>
        <w:t xml:space="preserve"> con su amplia gama de servicios.</w:t>
      </w:r>
    </w:p>
    <w:p w14:paraId="448F723D" w14:textId="126427A8" w:rsidR="0056589C" w:rsidRPr="00386E86" w:rsidRDefault="009F22B2" w:rsidP="0056589C">
      <w:pPr>
        <w:rPr>
          <w:rFonts w:ascii="Bio Sans" w:hAnsi="Bio Sans" w:cs="Arial"/>
          <w:sz w:val="22"/>
          <w:szCs w:val="22"/>
        </w:rPr>
      </w:pPr>
      <w:r>
        <w:rPr>
          <w:rFonts w:ascii="Bio Sans" w:hAnsi="Bio Sans"/>
          <w:sz w:val="22"/>
        </w:rPr>
        <w:t xml:space="preserve">La empresa, fundada en el año 1945, está representada en todo el mundo a través de sus siete centros de producción en tres continentes, así como sociedades propias y socios de distribución en más de 60 países. El grupo Schmersal cuenta con una plantilla de cerca de 2.000 empleados en todo el mundo. </w:t>
      </w:r>
    </w:p>
    <w:p w14:paraId="4E1E7868" w14:textId="77777777" w:rsidR="0056589C" w:rsidRPr="00386E86" w:rsidRDefault="0056589C" w:rsidP="0056589C">
      <w:pPr>
        <w:rPr>
          <w:rFonts w:ascii="Bio Sans" w:hAnsi="Bio Sans" w:cs="Arial"/>
          <w:b/>
          <w:sz w:val="22"/>
          <w:szCs w:val="22"/>
        </w:rPr>
      </w:pPr>
    </w:p>
    <w:p w14:paraId="284DE003" w14:textId="75184865" w:rsidR="009F22B2" w:rsidRPr="00386E86" w:rsidRDefault="00000000" w:rsidP="009F22B2">
      <w:pPr>
        <w:rPr>
          <w:rFonts w:ascii="Bio Sans" w:hAnsi="Bio Sans" w:cs="Arial"/>
          <w:b/>
          <w:sz w:val="22"/>
          <w:szCs w:val="22"/>
        </w:rPr>
      </w:pPr>
      <w:hyperlink r:id="rId9" w:history="1">
        <w:r w:rsidR="00FB3BE2">
          <w:rPr>
            <w:rStyle w:val="Hyperlink"/>
            <w:rFonts w:ascii="Bio Sans" w:hAnsi="Bio Sans"/>
            <w:b/>
            <w:sz w:val="22"/>
          </w:rPr>
          <w:t>www.schmersal.com</w:t>
        </w:r>
      </w:hyperlink>
      <w:r w:rsidR="00FB3BE2">
        <w:rPr>
          <w:rFonts w:ascii="Bio Sans" w:hAnsi="Bio Sans"/>
          <w:b/>
          <w:sz w:val="22"/>
        </w:rPr>
        <w:t xml:space="preserve"> </w:t>
      </w:r>
    </w:p>
    <w:p w14:paraId="4E978B80" w14:textId="33BAE6D3" w:rsidR="009F22B2" w:rsidRPr="00386E86" w:rsidRDefault="00000000" w:rsidP="009F22B2">
      <w:pPr>
        <w:rPr>
          <w:rFonts w:ascii="Bio Sans" w:hAnsi="Bio Sans" w:cs="Arial"/>
          <w:b/>
          <w:sz w:val="22"/>
          <w:szCs w:val="22"/>
        </w:rPr>
      </w:pPr>
      <w:hyperlink r:id="rId10" w:history="1">
        <w:r w:rsidR="00FB3BE2">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43B2EED7" w:rsidR="009F22B2" w:rsidRPr="00386E86" w:rsidRDefault="009F22B2" w:rsidP="009F22B2">
      <w:pPr>
        <w:rPr>
          <w:rFonts w:ascii="Bio Sans" w:hAnsi="Bio Sans" w:cs="Arial"/>
          <w:sz w:val="22"/>
          <w:szCs w:val="22"/>
        </w:rPr>
      </w:pPr>
      <w:r>
        <w:rPr>
          <w:rFonts w:ascii="Bio Sans" w:hAnsi="Bio Sans"/>
          <w:sz w:val="22"/>
        </w:rPr>
        <w:t xml:space="preserve">Si desea que eliminemos sus datos de nuestro directorio de distribución y, en consecuencia, no quiere recibir en el futuro comunicados de prensa de Schmersal, haga clic sencillamente en este enlace: </w:t>
      </w:r>
      <w:hyperlink r:id="rId11" w:history="1">
        <w:r>
          <w:rPr>
            <w:rStyle w:val="Hyperlink"/>
            <w:rFonts w:ascii="Bio Sans" w:hAnsi="Bio Sans"/>
            <w:sz w:val="22"/>
          </w:rPr>
          <w:t>Anulación de la suscripción</w:t>
        </w:r>
      </w:hyperlink>
    </w:p>
    <w:p w14:paraId="4FFDAC7B" w14:textId="77777777" w:rsidR="009F22B2" w:rsidRPr="00386E86" w:rsidRDefault="009F22B2" w:rsidP="009F22B2">
      <w:pPr>
        <w:rPr>
          <w:rFonts w:ascii="Bio Sans" w:hAnsi="Bio Sans" w:cs="Arial"/>
          <w:sz w:val="22"/>
          <w:szCs w:val="22"/>
        </w:rPr>
      </w:pPr>
    </w:p>
    <w:p w14:paraId="681DB53D" w14:textId="7C85D4E3" w:rsidR="00C81457" w:rsidRPr="00386E86" w:rsidRDefault="009F22B2" w:rsidP="009F22B2">
      <w:pPr>
        <w:rPr>
          <w:rFonts w:ascii="Bio Sans" w:hAnsi="Bio Sans"/>
        </w:rPr>
      </w:pPr>
      <w:r>
        <w:rPr>
          <w:rFonts w:ascii="Bio Sans" w:hAnsi="Bio Sans"/>
          <w:sz w:val="22"/>
        </w:rPr>
        <w:t>Encontrará información sobre la política de protección de datos de K.A. Schmersal GmbH &amp; Co. KG </w:t>
      </w:r>
      <w:hyperlink r:id="rId12" w:history="1">
        <w:r>
          <w:rPr>
            <w:rStyle w:val="Hyperlink"/>
            <w:rFonts w:ascii="Bio Sans" w:hAnsi="Bio Sans"/>
            <w:sz w:val="22"/>
          </w:rPr>
          <w:t>aquí</w:t>
        </w:r>
      </w:hyperlink>
      <w:r>
        <w:rPr>
          <w:rFonts w:ascii="Bio Sans" w:hAnsi="Bio Sans"/>
          <w:sz w:val="22"/>
        </w:rPr>
        <w:t xml:space="preserve"> </w:t>
      </w:r>
    </w:p>
    <w:sectPr w:rsidR="00C81457" w:rsidRPr="00386E86" w:rsidSect="00DA7FC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90196" w14:textId="77777777" w:rsidR="00BE7DF2" w:rsidRDefault="00BE7DF2">
      <w:r>
        <w:separator/>
      </w:r>
    </w:p>
  </w:endnote>
  <w:endnote w:type="continuationSeparator" w:id="0">
    <w:p w14:paraId="7E4E8FF7" w14:textId="77777777" w:rsidR="00BE7DF2" w:rsidRDefault="00BE7DF2">
      <w:r>
        <w:continuationSeparator/>
      </w:r>
    </w:p>
  </w:endnote>
  <w:endnote w:type="continuationNotice" w:id="1">
    <w:p w14:paraId="43D88E8A" w14:textId="77777777" w:rsidR="00BE7DF2" w:rsidRDefault="00BE7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Pr="00FB3BE2" w:rsidRDefault="003A7F6A">
    <w:pPr>
      <w:tabs>
        <w:tab w:val="left" w:pos="2410"/>
        <w:tab w:val="left" w:pos="3828"/>
        <w:tab w:val="left" w:pos="4962"/>
        <w:tab w:val="left" w:pos="6379"/>
        <w:tab w:val="left" w:pos="7513"/>
      </w:tabs>
      <w:ind w:left="-284" w:right="-853"/>
      <w:rPr>
        <w:color w:val="808080"/>
        <w:sz w:val="16"/>
        <w:lang w:val="de-DE"/>
      </w:rPr>
    </w:pPr>
    <w:r w:rsidRPr="00FB3BE2">
      <w:rPr>
        <w:color w:val="808080"/>
        <w:sz w:val="16"/>
        <w:lang w:val="de-DE"/>
      </w:rPr>
      <w:t>Dirección general</w:t>
    </w:r>
    <w:r w:rsidRPr="00FB3BE2">
      <w:rPr>
        <w:color w:val="808080"/>
        <w:sz w:val="16"/>
        <w:lang w:val="de-DE"/>
      </w:rPr>
      <w:tab/>
      <w:t>Registro Mercantil de Wuppertal, HRB 10376</w:t>
    </w:r>
    <w:r w:rsidRPr="00FB3BE2">
      <w:rPr>
        <w:color w:val="808080"/>
        <w:sz w:val="16"/>
        <w:lang w:val="de-DE"/>
      </w:rPr>
      <w:tab/>
      <w:t>Dresdner Bank AG Wuppertal</w:t>
    </w:r>
    <w:r w:rsidRPr="00FB3BE2">
      <w:rPr>
        <w:color w:val="808080"/>
        <w:sz w:val="16"/>
        <w:lang w:val="de-DE"/>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proofErr w:type="spellStart"/>
    <w:proofErr w:type="gramStart"/>
    <w:r>
      <w:rPr>
        <w:color w:val="808080"/>
        <w:sz w:val="16"/>
      </w:rPr>
      <w:t>Dipl</w:t>
    </w:r>
    <w:proofErr w:type="spellEnd"/>
    <w:r>
      <w:rPr>
        <w:color w:val="808080"/>
        <w:sz w:val="16"/>
      </w:rPr>
      <w:t>.-</w:t>
    </w:r>
    <w:proofErr w:type="gramEnd"/>
    <w:r>
      <w:rPr>
        <w:color w:val="808080"/>
        <w:sz w:val="16"/>
      </w:rPr>
      <w:t>Ing. Heinz Schmersal</w:t>
    </w:r>
    <w:r>
      <w:rPr>
        <w:color w:val="808080"/>
        <w:sz w:val="16"/>
      </w:rPr>
      <w:tab/>
      <w:t>CIF DE 121 025 203</w:t>
    </w:r>
    <w:r>
      <w:rPr>
        <w:color w:val="808080"/>
        <w:sz w:val="16"/>
      </w:rPr>
      <w:tab/>
      <w:t>CB 330 800 30, Cuenta 5 611 672</w:t>
    </w:r>
    <w:r>
      <w:rPr>
        <w:color w:val="808080"/>
        <w:sz w:val="16"/>
      </w:rPr>
      <w:tab/>
      <w:t>Sucursal Essen</w:t>
    </w:r>
  </w:p>
  <w:p w14:paraId="18A0DA74" w14:textId="77777777" w:rsidR="003A7F6A" w:rsidRPr="00FB3BE2" w:rsidRDefault="003A7F6A">
    <w:pPr>
      <w:pStyle w:val="Textkrper"/>
      <w:tabs>
        <w:tab w:val="clear" w:pos="6379"/>
        <w:tab w:val="clear" w:pos="7797"/>
        <w:tab w:val="left" w:pos="7513"/>
      </w:tabs>
      <w:ind w:left="-284"/>
      <w:rPr>
        <w:lang w:val="de-DE"/>
      </w:rPr>
    </w:pPr>
    <w:r w:rsidRPr="00FB3BE2">
      <w:rPr>
        <w:lang w:val="de-DE"/>
      </w:rPr>
      <w:t>Sede social de la sociedad: Wuppertal</w:t>
    </w:r>
    <w:r w:rsidRPr="00FB3BE2">
      <w:rPr>
        <w:lang w:val="de-DE"/>
      </w:rPr>
      <w:tab/>
      <w:t>Stadtsparkasse Wuppertal</w:t>
    </w:r>
    <w:r w:rsidRPr="00FB3BE2">
      <w:rPr>
        <w:lang w:val="de-DE"/>
      </w:rPr>
      <w:tab/>
      <w:t>Deutsche Bank AG Wuppertal</w:t>
    </w:r>
    <w:r w:rsidRPr="00FB3BE2">
      <w:rPr>
        <w:lang w:val="de-DE"/>
      </w:rPr>
      <w:tab/>
      <w:t>CB 360 100 43, Cuenta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Presidente del consejo Dr. Michael Lucke</w:t>
    </w:r>
    <w:r>
      <w:tab/>
    </w:r>
    <w:r>
      <w:rPr>
        <w:color w:val="808080"/>
        <w:sz w:val="16"/>
      </w:rPr>
      <w:t>CB 330 500 00, Cuenta 811 034</w:t>
    </w:r>
    <w:r>
      <w:rPr>
        <w:color w:val="808080"/>
        <w:sz w:val="16"/>
      </w:rPr>
      <w:tab/>
      <w:t>CB 330 700 90, Cuenta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A6FEB" w14:textId="77777777" w:rsidR="00BE7DF2" w:rsidRDefault="00BE7DF2">
      <w:r>
        <w:separator/>
      </w:r>
    </w:p>
  </w:footnote>
  <w:footnote w:type="continuationSeparator" w:id="0">
    <w:p w14:paraId="7F5D905B" w14:textId="77777777" w:rsidR="00BE7DF2" w:rsidRDefault="00BE7DF2">
      <w:r>
        <w:continuationSeparator/>
      </w:r>
    </w:p>
  </w:footnote>
  <w:footnote w:type="continuationNotice" w:id="1">
    <w:p w14:paraId="6A82D141" w14:textId="77777777" w:rsidR="00BE7DF2" w:rsidRDefault="00BE7D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86963463"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86963464"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Sistemas de conmutación de seguridad industriales</w:t>
                          </w:r>
                        </w:p>
                        <w:p w14:paraId="0B760EA3" w14:textId="77777777" w:rsidR="003A7F6A" w:rsidRDefault="003A7F6A">
                          <w:proofErr w:type="spellStart"/>
                          <w:r>
                            <w:t>Möddinghofe</w:t>
                          </w:r>
                          <w:proofErr w:type="spellEnd"/>
                          <w:r>
                            <w:t xml:space="preserve"> 30, 42279 Wuppertal (Alemania)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 xml:space="preserve">K.A. </w:t>
                    </w:r>
                    <w:proofErr w:type="spellStart"/>
                    <w:r>
                      <w:rPr>
                        <w:b/>
                      </w:rPr>
                      <w:t>Schmersal</w:t>
                    </w:r>
                    <w:proofErr w:type="spellEnd"/>
                    <w:r>
                      <w:rPr>
                        <w:b/>
                      </w:rPr>
                      <w:t xml:space="preserve"> </w:t>
                    </w:r>
                    <w:proofErr w:type="spellStart"/>
                    <w:r>
                      <w:rPr>
                        <w:b/>
                      </w:rPr>
                      <w:t>GmbH</w:t>
                    </w:r>
                    <w:proofErr w:type="spellEnd"/>
                  </w:p>
                  <w:p w14:paraId="0957E197" w14:textId="77777777" w:rsidR="003A7F6A" w:rsidRDefault="003A7F6A">
                    <w:r>
                      <w:rPr>
                        <w:b/>
                      </w:rPr>
                      <w:t>Sistemas de conmutación de seguridad industriales</w:t>
                    </w:r>
                  </w:p>
                  <w:p w14:paraId="0B760EA3" w14:textId="77777777" w:rsidR="003A7F6A" w:rsidRDefault="003A7F6A">
                    <w:proofErr w:type="spellStart"/>
                    <w:r>
                      <w:t>Möddinghofe</w:t>
                    </w:r>
                    <w:proofErr w:type="spellEnd"/>
                    <w:r>
                      <w:t xml:space="preserve"> 30, 42279 Wuppertal (Alemania)</w:t>
                    </w:r>
                  </w:p>
                </w:txbxContent>
              </v:textbox>
              <w10:wrap anchory="page"/>
              <w10:anchorlock/>
            </v:shape>
          </w:pict>
        </mc:Fallback>
      </mc:AlternateContent>
    </w:r>
  </w:p>
  <w:p w14:paraId="370F586A" w14:textId="2B195646" w:rsidR="003A7F6A" w:rsidRDefault="003A7F6A">
    <w:pPr>
      <w:pStyle w:val="Kopfzeile"/>
      <w:tabs>
        <w:tab w:val="left" w:pos="5812"/>
      </w:tabs>
      <w:rPr>
        <w:rStyle w:val="Seitenzahl"/>
      </w:rPr>
    </w:pPr>
    <w:r>
      <w:t xml:space="preserve">Página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FB3BE2">
      <w:rPr>
        <w:rStyle w:val="Seitenzahl"/>
        <w:noProof/>
      </w:rPr>
      <w:t>28. agosto 2024</w:t>
    </w:r>
    <w:r>
      <w:rPr>
        <w:rStyle w:val="Seitenzahl"/>
      </w:rPr>
      <w:fldChar w:fldCharType="end"/>
    </w:r>
  </w:p>
  <w:p w14:paraId="62BFB53F" w14:textId="77777777" w:rsidR="003A7F6A" w:rsidRDefault="003A7F6A">
    <w:pPr>
      <w:pStyle w:val="Kopfzeile"/>
      <w:tabs>
        <w:tab w:val="left" w:pos="5812"/>
      </w:tabs>
    </w:pPr>
    <w:r>
      <w:rPr>
        <w:rStyle w:val="Seitenzahl"/>
      </w:rPr>
      <w:t>Carta a la empresa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420A"/>
    <w:rsid w:val="00005234"/>
    <w:rsid w:val="00006604"/>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47A3E"/>
    <w:rsid w:val="00051A99"/>
    <w:rsid w:val="00052EE7"/>
    <w:rsid w:val="00053707"/>
    <w:rsid w:val="000540F4"/>
    <w:rsid w:val="00055ACF"/>
    <w:rsid w:val="0005768F"/>
    <w:rsid w:val="00057819"/>
    <w:rsid w:val="00057BC1"/>
    <w:rsid w:val="00063A0F"/>
    <w:rsid w:val="00067A4B"/>
    <w:rsid w:val="000709A4"/>
    <w:rsid w:val="0007115C"/>
    <w:rsid w:val="00071361"/>
    <w:rsid w:val="00072C51"/>
    <w:rsid w:val="00073B8A"/>
    <w:rsid w:val="00076605"/>
    <w:rsid w:val="0007671E"/>
    <w:rsid w:val="000803CC"/>
    <w:rsid w:val="000830FB"/>
    <w:rsid w:val="0008499C"/>
    <w:rsid w:val="000855B6"/>
    <w:rsid w:val="00085B01"/>
    <w:rsid w:val="00086077"/>
    <w:rsid w:val="00091A8A"/>
    <w:rsid w:val="00091D2A"/>
    <w:rsid w:val="0009255B"/>
    <w:rsid w:val="00095158"/>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C7C8B"/>
    <w:rsid w:val="000D08AC"/>
    <w:rsid w:val="000D1F99"/>
    <w:rsid w:val="000D5294"/>
    <w:rsid w:val="000D6E4D"/>
    <w:rsid w:val="000D7899"/>
    <w:rsid w:val="000E0144"/>
    <w:rsid w:val="000E0DE7"/>
    <w:rsid w:val="000E1041"/>
    <w:rsid w:val="000E15BD"/>
    <w:rsid w:val="000E56EE"/>
    <w:rsid w:val="000E7810"/>
    <w:rsid w:val="000F0AEF"/>
    <w:rsid w:val="000F120C"/>
    <w:rsid w:val="000F129F"/>
    <w:rsid w:val="000F1FDD"/>
    <w:rsid w:val="00100260"/>
    <w:rsid w:val="00104CF6"/>
    <w:rsid w:val="00110738"/>
    <w:rsid w:val="00110A45"/>
    <w:rsid w:val="001155C9"/>
    <w:rsid w:val="001156CD"/>
    <w:rsid w:val="001173FE"/>
    <w:rsid w:val="0012079D"/>
    <w:rsid w:val="001222C6"/>
    <w:rsid w:val="00123DE5"/>
    <w:rsid w:val="00130D5C"/>
    <w:rsid w:val="0013550C"/>
    <w:rsid w:val="00135ED7"/>
    <w:rsid w:val="00135F72"/>
    <w:rsid w:val="001375D5"/>
    <w:rsid w:val="00137F8F"/>
    <w:rsid w:val="00142CE6"/>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6E1"/>
    <w:rsid w:val="001771FF"/>
    <w:rsid w:val="00177944"/>
    <w:rsid w:val="00182D79"/>
    <w:rsid w:val="00184424"/>
    <w:rsid w:val="00185419"/>
    <w:rsid w:val="00185C16"/>
    <w:rsid w:val="0018738A"/>
    <w:rsid w:val="001912C4"/>
    <w:rsid w:val="00193770"/>
    <w:rsid w:val="00193EE7"/>
    <w:rsid w:val="00197205"/>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B76A2"/>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CFE"/>
    <w:rsid w:val="001E1EC0"/>
    <w:rsid w:val="001E29C5"/>
    <w:rsid w:val="001E5F50"/>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34650"/>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82D"/>
    <w:rsid w:val="0026655D"/>
    <w:rsid w:val="00266A59"/>
    <w:rsid w:val="002676F1"/>
    <w:rsid w:val="002718EC"/>
    <w:rsid w:val="00272396"/>
    <w:rsid w:val="00273F2A"/>
    <w:rsid w:val="0027512A"/>
    <w:rsid w:val="00276BF1"/>
    <w:rsid w:val="002777F4"/>
    <w:rsid w:val="0028221E"/>
    <w:rsid w:val="00282570"/>
    <w:rsid w:val="002832C3"/>
    <w:rsid w:val="00283CC3"/>
    <w:rsid w:val="00284068"/>
    <w:rsid w:val="00284216"/>
    <w:rsid w:val="00284DD6"/>
    <w:rsid w:val="00287B26"/>
    <w:rsid w:val="00290A5F"/>
    <w:rsid w:val="002924F3"/>
    <w:rsid w:val="00292D37"/>
    <w:rsid w:val="00293ED6"/>
    <w:rsid w:val="0029426A"/>
    <w:rsid w:val="00294BB4"/>
    <w:rsid w:val="00295101"/>
    <w:rsid w:val="00295C0A"/>
    <w:rsid w:val="00295E99"/>
    <w:rsid w:val="0029660B"/>
    <w:rsid w:val="00297546"/>
    <w:rsid w:val="00297580"/>
    <w:rsid w:val="00297918"/>
    <w:rsid w:val="002A01A2"/>
    <w:rsid w:val="002A0D86"/>
    <w:rsid w:val="002A10C8"/>
    <w:rsid w:val="002A6EAC"/>
    <w:rsid w:val="002A7277"/>
    <w:rsid w:val="002B0707"/>
    <w:rsid w:val="002B0A48"/>
    <w:rsid w:val="002B2C38"/>
    <w:rsid w:val="002B63D7"/>
    <w:rsid w:val="002B6867"/>
    <w:rsid w:val="002B7990"/>
    <w:rsid w:val="002B799C"/>
    <w:rsid w:val="002C14F2"/>
    <w:rsid w:val="002C1EDB"/>
    <w:rsid w:val="002C3088"/>
    <w:rsid w:val="002C375A"/>
    <w:rsid w:val="002C4363"/>
    <w:rsid w:val="002C58A9"/>
    <w:rsid w:val="002C6465"/>
    <w:rsid w:val="002C6CD2"/>
    <w:rsid w:val="002D0354"/>
    <w:rsid w:val="002D1DB6"/>
    <w:rsid w:val="002D5085"/>
    <w:rsid w:val="002D7B50"/>
    <w:rsid w:val="002E646D"/>
    <w:rsid w:val="002F1A17"/>
    <w:rsid w:val="002F2314"/>
    <w:rsid w:val="002F4950"/>
    <w:rsid w:val="002F5E4D"/>
    <w:rsid w:val="0030153F"/>
    <w:rsid w:val="0030186B"/>
    <w:rsid w:val="00303B0A"/>
    <w:rsid w:val="0030583A"/>
    <w:rsid w:val="00306288"/>
    <w:rsid w:val="00307D7E"/>
    <w:rsid w:val="003113BA"/>
    <w:rsid w:val="00311DC6"/>
    <w:rsid w:val="00313874"/>
    <w:rsid w:val="00314DF4"/>
    <w:rsid w:val="00315A04"/>
    <w:rsid w:val="0031659B"/>
    <w:rsid w:val="00320274"/>
    <w:rsid w:val="00320482"/>
    <w:rsid w:val="00321A6A"/>
    <w:rsid w:val="003232D9"/>
    <w:rsid w:val="0032397B"/>
    <w:rsid w:val="00323A2C"/>
    <w:rsid w:val="003246FE"/>
    <w:rsid w:val="00326C46"/>
    <w:rsid w:val="00327C3A"/>
    <w:rsid w:val="00330BEC"/>
    <w:rsid w:val="003313EF"/>
    <w:rsid w:val="00336407"/>
    <w:rsid w:val="00341904"/>
    <w:rsid w:val="00342F80"/>
    <w:rsid w:val="003430F6"/>
    <w:rsid w:val="0034428E"/>
    <w:rsid w:val="003446AF"/>
    <w:rsid w:val="0034786E"/>
    <w:rsid w:val="00347E72"/>
    <w:rsid w:val="003522D5"/>
    <w:rsid w:val="00352639"/>
    <w:rsid w:val="00353CB4"/>
    <w:rsid w:val="00354BBF"/>
    <w:rsid w:val="003600EE"/>
    <w:rsid w:val="0036064D"/>
    <w:rsid w:val="003623B6"/>
    <w:rsid w:val="003628D0"/>
    <w:rsid w:val="00363F5A"/>
    <w:rsid w:val="00365FFA"/>
    <w:rsid w:val="00370DEC"/>
    <w:rsid w:val="00371322"/>
    <w:rsid w:val="00372292"/>
    <w:rsid w:val="00372DEF"/>
    <w:rsid w:val="0037357E"/>
    <w:rsid w:val="00375E3F"/>
    <w:rsid w:val="00376666"/>
    <w:rsid w:val="003800AB"/>
    <w:rsid w:val="003835C9"/>
    <w:rsid w:val="00386951"/>
    <w:rsid w:val="00386E86"/>
    <w:rsid w:val="0039139C"/>
    <w:rsid w:val="00391643"/>
    <w:rsid w:val="003933FD"/>
    <w:rsid w:val="00393BB4"/>
    <w:rsid w:val="00396978"/>
    <w:rsid w:val="003A018C"/>
    <w:rsid w:val="003A67DE"/>
    <w:rsid w:val="003A7F6A"/>
    <w:rsid w:val="003B09A2"/>
    <w:rsid w:val="003B09DB"/>
    <w:rsid w:val="003B11E4"/>
    <w:rsid w:val="003B1968"/>
    <w:rsid w:val="003B1B2D"/>
    <w:rsid w:val="003B5B79"/>
    <w:rsid w:val="003B650D"/>
    <w:rsid w:val="003C2B05"/>
    <w:rsid w:val="003C3004"/>
    <w:rsid w:val="003C45C3"/>
    <w:rsid w:val="003C56E9"/>
    <w:rsid w:val="003C7700"/>
    <w:rsid w:val="003C7A2A"/>
    <w:rsid w:val="003D09E3"/>
    <w:rsid w:val="003D2A96"/>
    <w:rsid w:val="003D2EA6"/>
    <w:rsid w:val="003D5AF9"/>
    <w:rsid w:val="003D63E3"/>
    <w:rsid w:val="003E2107"/>
    <w:rsid w:val="003E3B87"/>
    <w:rsid w:val="003E6752"/>
    <w:rsid w:val="003E7D30"/>
    <w:rsid w:val="003F0B50"/>
    <w:rsid w:val="003F132A"/>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44D4"/>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3492"/>
    <w:rsid w:val="00443AD7"/>
    <w:rsid w:val="00443CC3"/>
    <w:rsid w:val="004444C1"/>
    <w:rsid w:val="00446137"/>
    <w:rsid w:val="00446157"/>
    <w:rsid w:val="0045063E"/>
    <w:rsid w:val="00452CFC"/>
    <w:rsid w:val="00453CEE"/>
    <w:rsid w:val="00455B03"/>
    <w:rsid w:val="00455D55"/>
    <w:rsid w:val="004561B4"/>
    <w:rsid w:val="004604DF"/>
    <w:rsid w:val="004605AF"/>
    <w:rsid w:val="00460DEA"/>
    <w:rsid w:val="0046120F"/>
    <w:rsid w:val="004612B2"/>
    <w:rsid w:val="004612F0"/>
    <w:rsid w:val="00461348"/>
    <w:rsid w:val="00465483"/>
    <w:rsid w:val="00472062"/>
    <w:rsid w:val="0047484F"/>
    <w:rsid w:val="0047585F"/>
    <w:rsid w:val="004771FC"/>
    <w:rsid w:val="00477714"/>
    <w:rsid w:val="00481A3A"/>
    <w:rsid w:val="00484CE3"/>
    <w:rsid w:val="004850C7"/>
    <w:rsid w:val="0048562F"/>
    <w:rsid w:val="00487611"/>
    <w:rsid w:val="00490B3F"/>
    <w:rsid w:val="0049313D"/>
    <w:rsid w:val="00493312"/>
    <w:rsid w:val="00493328"/>
    <w:rsid w:val="00495A2F"/>
    <w:rsid w:val="00495AC9"/>
    <w:rsid w:val="004974F0"/>
    <w:rsid w:val="004A0451"/>
    <w:rsid w:val="004A3305"/>
    <w:rsid w:val="004A3C6B"/>
    <w:rsid w:val="004A584C"/>
    <w:rsid w:val="004A6409"/>
    <w:rsid w:val="004A68FE"/>
    <w:rsid w:val="004A74F3"/>
    <w:rsid w:val="004A7794"/>
    <w:rsid w:val="004A7E6C"/>
    <w:rsid w:val="004C0AC2"/>
    <w:rsid w:val="004C4C96"/>
    <w:rsid w:val="004C686D"/>
    <w:rsid w:val="004D12CF"/>
    <w:rsid w:val="004D30DB"/>
    <w:rsid w:val="004D6781"/>
    <w:rsid w:val="004D7610"/>
    <w:rsid w:val="004E058B"/>
    <w:rsid w:val="004E1B33"/>
    <w:rsid w:val="004E24E5"/>
    <w:rsid w:val="004E2C4E"/>
    <w:rsid w:val="004E302C"/>
    <w:rsid w:val="004E34B5"/>
    <w:rsid w:val="004E3720"/>
    <w:rsid w:val="004E45CD"/>
    <w:rsid w:val="004F2E31"/>
    <w:rsid w:val="004F4715"/>
    <w:rsid w:val="004F52F2"/>
    <w:rsid w:val="004F5784"/>
    <w:rsid w:val="004F642C"/>
    <w:rsid w:val="00500748"/>
    <w:rsid w:val="005118D4"/>
    <w:rsid w:val="00513093"/>
    <w:rsid w:val="00513358"/>
    <w:rsid w:val="005144E2"/>
    <w:rsid w:val="00514C31"/>
    <w:rsid w:val="0051535E"/>
    <w:rsid w:val="00516017"/>
    <w:rsid w:val="00517515"/>
    <w:rsid w:val="00517CEC"/>
    <w:rsid w:val="00525CA7"/>
    <w:rsid w:val="00526C4B"/>
    <w:rsid w:val="005278C4"/>
    <w:rsid w:val="0053129D"/>
    <w:rsid w:val="00531928"/>
    <w:rsid w:val="00531CDD"/>
    <w:rsid w:val="00535353"/>
    <w:rsid w:val="005367EA"/>
    <w:rsid w:val="00537F5E"/>
    <w:rsid w:val="00537FF6"/>
    <w:rsid w:val="005425BF"/>
    <w:rsid w:val="00543291"/>
    <w:rsid w:val="005432E4"/>
    <w:rsid w:val="00544573"/>
    <w:rsid w:val="005449E7"/>
    <w:rsid w:val="00545423"/>
    <w:rsid w:val="005454B1"/>
    <w:rsid w:val="00551446"/>
    <w:rsid w:val="00553840"/>
    <w:rsid w:val="00554CAB"/>
    <w:rsid w:val="005574F8"/>
    <w:rsid w:val="00560072"/>
    <w:rsid w:val="005639E0"/>
    <w:rsid w:val="005645FB"/>
    <w:rsid w:val="00564682"/>
    <w:rsid w:val="00564AF3"/>
    <w:rsid w:val="0056585F"/>
    <w:rsid w:val="0056589C"/>
    <w:rsid w:val="00567CC1"/>
    <w:rsid w:val="0057050E"/>
    <w:rsid w:val="00573414"/>
    <w:rsid w:val="00576F93"/>
    <w:rsid w:val="00581288"/>
    <w:rsid w:val="00582719"/>
    <w:rsid w:val="00585A4D"/>
    <w:rsid w:val="00590E2D"/>
    <w:rsid w:val="0059139B"/>
    <w:rsid w:val="00591EA2"/>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69B"/>
    <w:rsid w:val="006122B4"/>
    <w:rsid w:val="0061335D"/>
    <w:rsid w:val="00615C30"/>
    <w:rsid w:val="00617A28"/>
    <w:rsid w:val="006265D1"/>
    <w:rsid w:val="00630DB0"/>
    <w:rsid w:val="00630DBC"/>
    <w:rsid w:val="00630EBE"/>
    <w:rsid w:val="00630FFA"/>
    <w:rsid w:val="006313DA"/>
    <w:rsid w:val="00632DD3"/>
    <w:rsid w:val="0063447D"/>
    <w:rsid w:val="00635005"/>
    <w:rsid w:val="006357B9"/>
    <w:rsid w:val="00637153"/>
    <w:rsid w:val="00637172"/>
    <w:rsid w:val="006419D7"/>
    <w:rsid w:val="00641B27"/>
    <w:rsid w:val="00642682"/>
    <w:rsid w:val="006427A0"/>
    <w:rsid w:val="006427B6"/>
    <w:rsid w:val="00645925"/>
    <w:rsid w:val="00650D02"/>
    <w:rsid w:val="006609EF"/>
    <w:rsid w:val="00661CDB"/>
    <w:rsid w:val="00661FD3"/>
    <w:rsid w:val="00666290"/>
    <w:rsid w:val="00671D3E"/>
    <w:rsid w:val="006722FB"/>
    <w:rsid w:val="0067447F"/>
    <w:rsid w:val="006747D5"/>
    <w:rsid w:val="006809EB"/>
    <w:rsid w:val="00681B15"/>
    <w:rsid w:val="00682247"/>
    <w:rsid w:val="006832FE"/>
    <w:rsid w:val="00684321"/>
    <w:rsid w:val="00686111"/>
    <w:rsid w:val="00686EBB"/>
    <w:rsid w:val="00687B1E"/>
    <w:rsid w:val="00687E46"/>
    <w:rsid w:val="00691D0A"/>
    <w:rsid w:val="00691D2D"/>
    <w:rsid w:val="006932B5"/>
    <w:rsid w:val="006932D8"/>
    <w:rsid w:val="00693857"/>
    <w:rsid w:val="00694415"/>
    <w:rsid w:val="00695888"/>
    <w:rsid w:val="00695D9F"/>
    <w:rsid w:val="00697242"/>
    <w:rsid w:val="006A2AC8"/>
    <w:rsid w:val="006A6340"/>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358"/>
    <w:rsid w:val="006D64A6"/>
    <w:rsid w:val="006D78F5"/>
    <w:rsid w:val="006E1327"/>
    <w:rsid w:val="006E1642"/>
    <w:rsid w:val="006E274B"/>
    <w:rsid w:val="006E51BC"/>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17C84"/>
    <w:rsid w:val="007200EA"/>
    <w:rsid w:val="007216BC"/>
    <w:rsid w:val="00721915"/>
    <w:rsid w:val="00721DEF"/>
    <w:rsid w:val="00723710"/>
    <w:rsid w:val="00725A02"/>
    <w:rsid w:val="00726D1A"/>
    <w:rsid w:val="00727AF2"/>
    <w:rsid w:val="0073113C"/>
    <w:rsid w:val="00732EDE"/>
    <w:rsid w:val="00732F74"/>
    <w:rsid w:val="00734B5D"/>
    <w:rsid w:val="00736440"/>
    <w:rsid w:val="00737089"/>
    <w:rsid w:val="00737EA9"/>
    <w:rsid w:val="00742A9E"/>
    <w:rsid w:val="00742F25"/>
    <w:rsid w:val="0074449F"/>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1B20"/>
    <w:rsid w:val="00773FC5"/>
    <w:rsid w:val="0077492D"/>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3589"/>
    <w:rsid w:val="007B5F7D"/>
    <w:rsid w:val="007B6924"/>
    <w:rsid w:val="007B698D"/>
    <w:rsid w:val="007C0D26"/>
    <w:rsid w:val="007C502F"/>
    <w:rsid w:val="007C7677"/>
    <w:rsid w:val="007D24A1"/>
    <w:rsid w:val="007D517E"/>
    <w:rsid w:val="007E05C4"/>
    <w:rsid w:val="007E192E"/>
    <w:rsid w:val="007E2364"/>
    <w:rsid w:val="007E4CA7"/>
    <w:rsid w:val="007F118A"/>
    <w:rsid w:val="007F1EBE"/>
    <w:rsid w:val="007F4C7B"/>
    <w:rsid w:val="007F5C46"/>
    <w:rsid w:val="007F6651"/>
    <w:rsid w:val="007F6A24"/>
    <w:rsid w:val="00800E10"/>
    <w:rsid w:val="0080140B"/>
    <w:rsid w:val="0080472C"/>
    <w:rsid w:val="00805883"/>
    <w:rsid w:val="00806028"/>
    <w:rsid w:val="00806058"/>
    <w:rsid w:val="00806C34"/>
    <w:rsid w:val="00813BF9"/>
    <w:rsid w:val="00813FAF"/>
    <w:rsid w:val="00814024"/>
    <w:rsid w:val="00814930"/>
    <w:rsid w:val="00814BD9"/>
    <w:rsid w:val="00814E6F"/>
    <w:rsid w:val="00815FF2"/>
    <w:rsid w:val="00816FB9"/>
    <w:rsid w:val="008208DC"/>
    <w:rsid w:val="008221B7"/>
    <w:rsid w:val="00822DC6"/>
    <w:rsid w:val="0082320A"/>
    <w:rsid w:val="00823EA3"/>
    <w:rsid w:val="0082663B"/>
    <w:rsid w:val="0082693D"/>
    <w:rsid w:val="0082751C"/>
    <w:rsid w:val="00827B1B"/>
    <w:rsid w:val="00827B3C"/>
    <w:rsid w:val="00827CAF"/>
    <w:rsid w:val="008316B4"/>
    <w:rsid w:val="0083329E"/>
    <w:rsid w:val="00835F84"/>
    <w:rsid w:val="0083756A"/>
    <w:rsid w:val="008375E0"/>
    <w:rsid w:val="00837651"/>
    <w:rsid w:val="008402F8"/>
    <w:rsid w:val="00840427"/>
    <w:rsid w:val="00841F1C"/>
    <w:rsid w:val="0084230D"/>
    <w:rsid w:val="0084320F"/>
    <w:rsid w:val="00844960"/>
    <w:rsid w:val="008449C7"/>
    <w:rsid w:val="00844F01"/>
    <w:rsid w:val="00845253"/>
    <w:rsid w:val="00845384"/>
    <w:rsid w:val="00845743"/>
    <w:rsid w:val="008505E7"/>
    <w:rsid w:val="0085347F"/>
    <w:rsid w:val="00853489"/>
    <w:rsid w:val="0085681C"/>
    <w:rsid w:val="0086071E"/>
    <w:rsid w:val="00860D6A"/>
    <w:rsid w:val="008633F2"/>
    <w:rsid w:val="0086469B"/>
    <w:rsid w:val="00865CA2"/>
    <w:rsid w:val="00865EB6"/>
    <w:rsid w:val="0086668E"/>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FC4"/>
    <w:rsid w:val="0089720E"/>
    <w:rsid w:val="008A0DCB"/>
    <w:rsid w:val="008A111E"/>
    <w:rsid w:val="008A6133"/>
    <w:rsid w:val="008A61F6"/>
    <w:rsid w:val="008B030B"/>
    <w:rsid w:val="008B099D"/>
    <w:rsid w:val="008B14D4"/>
    <w:rsid w:val="008B1A11"/>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167E"/>
    <w:rsid w:val="008E3861"/>
    <w:rsid w:val="008E4D14"/>
    <w:rsid w:val="008E504A"/>
    <w:rsid w:val="008F00B3"/>
    <w:rsid w:val="008F0691"/>
    <w:rsid w:val="008F31D3"/>
    <w:rsid w:val="008F6385"/>
    <w:rsid w:val="008F63B5"/>
    <w:rsid w:val="008F650C"/>
    <w:rsid w:val="008F6719"/>
    <w:rsid w:val="008F7495"/>
    <w:rsid w:val="0090251E"/>
    <w:rsid w:val="009026BB"/>
    <w:rsid w:val="00902DDD"/>
    <w:rsid w:val="009031A8"/>
    <w:rsid w:val="009049C0"/>
    <w:rsid w:val="00905EDA"/>
    <w:rsid w:val="00906E1C"/>
    <w:rsid w:val="00910C32"/>
    <w:rsid w:val="00915964"/>
    <w:rsid w:val="00916B94"/>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50D81"/>
    <w:rsid w:val="00950FDF"/>
    <w:rsid w:val="00953553"/>
    <w:rsid w:val="0095408E"/>
    <w:rsid w:val="0095654F"/>
    <w:rsid w:val="0095771E"/>
    <w:rsid w:val="00960460"/>
    <w:rsid w:val="009623F6"/>
    <w:rsid w:val="0096592C"/>
    <w:rsid w:val="00965CC7"/>
    <w:rsid w:val="00966321"/>
    <w:rsid w:val="009676DF"/>
    <w:rsid w:val="00967904"/>
    <w:rsid w:val="00970E54"/>
    <w:rsid w:val="00973208"/>
    <w:rsid w:val="00974DD5"/>
    <w:rsid w:val="009763F4"/>
    <w:rsid w:val="009770DC"/>
    <w:rsid w:val="009800D9"/>
    <w:rsid w:val="009815F1"/>
    <w:rsid w:val="00982811"/>
    <w:rsid w:val="00984D60"/>
    <w:rsid w:val="0098580F"/>
    <w:rsid w:val="00991F68"/>
    <w:rsid w:val="00992256"/>
    <w:rsid w:val="0099474C"/>
    <w:rsid w:val="00997B66"/>
    <w:rsid w:val="00997D81"/>
    <w:rsid w:val="009A05F4"/>
    <w:rsid w:val="009A1EB4"/>
    <w:rsid w:val="009A34CE"/>
    <w:rsid w:val="009A4AF4"/>
    <w:rsid w:val="009A5431"/>
    <w:rsid w:val="009B0915"/>
    <w:rsid w:val="009B2B53"/>
    <w:rsid w:val="009B39A4"/>
    <w:rsid w:val="009B41E2"/>
    <w:rsid w:val="009B4F0E"/>
    <w:rsid w:val="009B79B0"/>
    <w:rsid w:val="009C02D6"/>
    <w:rsid w:val="009C0932"/>
    <w:rsid w:val="009C222A"/>
    <w:rsid w:val="009C7656"/>
    <w:rsid w:val="009D05A9"/>
    <w:rsid w:val="009D0C48"/>
    <w:rsid w:val="009D19BF"/>
    <w:rsid w:val="009D34B6"/>
    <w:rsid w:val="009D4995"/>
    <w:rsid w:val="009D7C7B"/>
    <w:rsid w:val="009E00BA"/>
    <w:rsid w:val="009E106D"/>
    <w:rsid w:val="009E1BA7"/>
    <w:rsid w:val="009E2411"/>
    <w:rsid w:val="009E248B"/>
    <w:rsid w:val="009E5280"/>
    <w:rsid w:val="009F22B2"/>
    <w:rsid w:val="009F4A1A"/>
    <w:rsid w:val="009F4AC5"/>
    <w:rsid w:val="009F4FDD"/>
    <w:rsid w:val="009F713D"/>
    <w:rsid w:val="00A0002B"/>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0CB"/>
    <w:rsid w:val="00A33820"/>
    <w:rsid w:val="00A33864"/>
    <w:rsid w:val="00A40F95"/>
    <w:rsid w:val="00A41DA1"/>
    <w:rsid w:val="00A42D3A"/>
    <w:rsid w:val="00A44913"/>
    <w:rsid w:val="00A4511E"/>
    <w:rsid w:val="00A45562"/>
    <w:rsid w:val="00A45C7F"/>
    <w:rsid w:val="00A51F72"/>
    <w:rsid w:val="00A52448"/>
    <w:rsid w:val="00A53804"/>
    <w:rsid w:val="00A547DB"/>
    <w:rsid w:val="00A568E8"/>
    <w:rsid w:val="00A57381"/>
    <w:rsid w:val="00A6130D"/>
    <w:rsid w:val="00A61C5A"/>
    <w:rsid w:val="00A6321B"/>
    <w:rsid w:val="00A64735"/>
    <w:rsid w:val="00A6550E"/>
    <w:rsid w:val="00A6594A"/>
    <w:rsid w:val="00A661C9"/>
    <w:rsid w:val="00A66C94"/>
    <w:rsid w:val="00A675C0"/>
    <w:rsid w:val="00A714D3"/>
    <w:rsid w:val="00A72E87"/>
    <w:rsid w:val="00A7409F"/>
    <w:rsid w:val="00A74639"/>
    <w:rsid w:val="00A75C51"/>
    <w:rsid w:val="00A80AAF"/>
    <w:rsid w:val="00A830A4"/>
    <w:rsid w:val="00A844EC"/>
    <w:rsid w:val="00A84EE4"/>
    <w:rsid w:val="00A877CA"/>
    <w:rsid w:val="00A87A12"/>
    <w:rsid w:val="00A92A83"/>
    <w:rsid w:val="00A95F73"/>
    <w:rsid w:val="00A97D0E"/>
    <w:rsid w:val="00AA107D"/>
    <w:rsid w:val="00AA3297"/>
    <w:rsid w:val="00AA395E"/>
    <w:rsid w:val="00AA3C4E"/>
    <w:rsid w:val="00AA61D1"/>
    <w:rsid w:val="00AA63E4"/>
    <w:rsid w:val="00AA66C8"/>
    <w:rsid w:val="00AA6A95"/>
    <w:rsid w:val="00AA7C4E"/>
    <w:rsid w:val="00AB1409"/>
    <w:rsid w:val="00AB1A9A"/>
    <w:rsid w:val="00AB275B"/>
    <w:rsid w:val="00AB2947"/>
    <w:rsid w:val="00AB34DF"/>
    <w:rsid w:val="00AB3A02"/>
    <w:rsid w:val="00AB5FB5"/>
    <w:rsid w:val="00AB755B"/>
    <w:rsid w:val="00AC1B65"/>
    <w:rsid w:val="00AC2D1C"/>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242"/>
    <w:rsid w:val="00AF3A30"/>
    <w:rsid w:val="00AF60A3"/>
    <w:rsid w:val="00AF6BC2"/>
    <w:rsid w:val="00AF70F1"/>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658"/>
    <w:rsid w:val="00B31A3F"/>
    <w:rsid w:val="00B33978"/>
    <w:rsid w:val="00B344D8"/>
    <w:rsid w:val="00B34F6C"/>
    <w:rsid w:val="00B355F7"/>
    <w:rsid w:val="00B410EA"/>
    <w:rsid w:val="00B42C12"/>
    <w:rsid w:val="00B42CF1"/>
    <w:rsid w:val="00B4374B"/>
    <w:rsid w:val="00B451EA"/>
    <w:rsid w:val="00B4657D"/>
    <w:rsid w:val="00B478C0"/>
    <w:rsid w:val="00B54AD5"/>
    <w:rsid w:val="00B556DD"/>
    <w:rsid w:val="00B55A4D"/>
    <w:rsid w:val="00B569F8"/>
    <w:rsid w:val="00B618FB"/>
    <w:rsid w:val="00B66ECD"/>
    <w:rsid w:val="00B7142E"/>
    <w:rsid w:val="00B72D99"/>
    <w:rsid w:val="00B8268F"/>
    <w:rsid w:val="00B837E8"/>
    <w:rsid w:val="00B83D45"/>
    <w:rsid w:val="00B848B4"/>
    <w:rsid w:val="00B85F8B"/>
    <w:rsid w:val="00B860B3"/>
    <w:rsid w:val="00B86CBD"/>
    <w:rsid w:val="00B8717D"/>
    <w:rsid w:val="00B87D4F"/>
    <w:rsid w:val="00B92725"/>
    <w:rsid w:val="00B93859"/>
    <w:rsid w:val="00B94C21"/>
    <w:rsid w:val="00B966E3"/>
    <w:rsid w:val="00B971EF"/>
    <w:rsid w:val="00BA0952"/>
    <w:rsid w:val="00BA2AE5"/>
    <w:rsid w:val="00BA4D6F"/>
    <w:rsid w:val="00BA6115"/>
    <w:rsid w:val="00BA6BF4"/>
    <w:rsid w:val="00BA6F01"/>
    <w:rsid w:val="00BB6293"/>
    <w:rsid w:val="00BB6E96"/>
    <w:rsid w:val="00BB7801"/>
    <w:rsid w:val="00BC04D6"/>
    <w:rsid w:val="00BC14FB"/>
    <w:rsid w:val="00BC3700"/>
    <w:rsid w:val="00BC4F85"/>
    <w:rsid w:val="00BC68DF"/>
    <w:rsid w:val="00BD042D"/>
    <w:rsid w:val="00BD0AAC"/>
    <w:rsid w:val="00BD5FD8"/>
    <w:rsid w:val="00BD61C1"/>
    <w:rsid w:val="00BE070F"/>
    <w:rsid w:val="00BE1DC7"/>
    <w:rsid w:val="00BE3CFC"/>
    <w:rsid w:val="00BE4162"/>
    <w:rsid w:val="00BE4E55"/>
    <w:rsid w:val="00BE59CE"/>
    <w:rsid w:val="00BE61BF"/>
    <w:rsid w:val="00BE7DF2"/>
    <w:rsid w:val="00BE7ECA"/>
    <w:rsid w:val="00BF0491"/>
    <w:rsid w:val="00BF5417"/>
    <w:rsid w:val="00BF5B1F"/>
    <w:rsid w:val="00C01630"/>
    <w:rsid w:val="00C02D28"/>
    <w:rsid w:val="00C03BEC"/>
    <w:rsid w:val="00C03C7E"/>
    <w:rsid w:val="00C0564E"/>
    <w:rsid w:val="00C10402"/>
    <w:rsid w:val="00C12E22"/>
    <w:rsid w:val="00C15E63"/>
    <w:rsid w:val="00C15E99"/>
    <w:rsid w:val="00C16F69"/>
    <w:rsid w:val="00C1719F"/>
    <w:rsid w:val="00C173CB"/>
    <w:rsid w:val="00C176CD"/>
    <w:rsid w:val="00C1787D"/>
    <w:rsid w:val="00C17AE4"/>
    <w:rsid w:val="00C17BC7"/>
    <w:rsid w:val="00C23368"/>
    <w:rsid w:val="00C245ED"/>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69F4"/>
    <w:rsid w:val="00C877F7"/>
    <w:rsid w:val="00C91447"/>
    <w:rsid w:val="00C925F1"/>
    <w:rsid w:val="00C940BC"/>
    <w:rsid w:val="00CA1003"/>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E0AAF"/>
    <w:rsid w:val="00CE0CE2"/>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5261"/>
    <w:rsid w:val="00D1069C"/>
    <w:rsid w:val="00D10F24"/>
    <w:rsid w:val="00D130A2"/>
    <w:rsid w:val="00D134E8"/>
    <w:rsid w:val="00D14816"/>
    <w:rsid w:val="00D164A3"/>
    <w:rsid w:val="00D16683"/>
    <w:rsid w:val="00D21041"/>
    <w:rsid w:val="00D235D5"/>
    <w:rsid w:val="00D2671D"/>
    <w:rsid w:val="00D2742D"/>
    <w:rsid w:val="00D30621"/>
    <w:rsid w:val="00D31F3F"/>
    <w:rsid w:val="00D322F3"/>
    <w:rsid w:val="00D33234"/>
    <w:rsid w:val="00D333A4"/>
    <w:rsid w:val="00D338F6"/>
    <w:rsid w:val="00D34551"/>
    <w:rsid w:val="00D349EF"/>
    <w:rsid w:val="00D360F6"/>
    <w:rsid w:val="00D37169"/>
    <w:rsid w:val="00D4179F"/>
    <w:rsid w:val="00D42512"/>
    <w:rsid w:val="00D43ACC"/>
    <w:rsid w:val="00D471ED"/>
    <w:rsid w:val="00D530AE"/>
    <w:rsid w:val="00D54A98"/>
    <w:rsid w:val="00D57D6F"/>
    <w:rsid w:val="00D57E0F"/>
    <w:rsid w:val="00D66EF5"/>
    <w:rsid w:val="00D70631"/>
    <w:rsid w:val="00D73702"/>
    <w:rsid w:val="00D75411"/>
    <w:rsid w:val="00D75518"/>
    <w:rsid w:val="00D75DDD"/>
    <w:rsid w:val="00D81261"/>
    <w:rsid w:val="00D813BE"/>
    <w:rsid w:val="00D843BA"/>
    <w:rsid w:val="00D843F1"/>
    <w:rsid w:val="00D84FB8"/>
    <w:rsid w:val="00D87640"/>
    <w:rsid w:val="00D939A3"/>
    <w:rsid w:val="00D95AC3"/>
    <w:rsid w:val="00D96280"/>
    <w:rsid w:val="00D9722E"/>
    <w:rsid w:val="00D9741C"/>
    <w:rsid w:val="00DA0957"/>
    <w:rsid w:val="00DA5747"/>
    <w:rsid w:val="00DA7690"/>
    <w:rsid w:val="00DA7A83"/>
    <w:rsid w:val="00DA7FCD"/>
    <w:rsid w:val="00DB2AB6"/>
    <w:rsid w:val="00DB32D3"/>
    <w:rsid w:val="00DB33DF"/>
    <w:rsid w:val="00DB4220"/>
    <w:rsid w:val="00DB4336"/>
    <w:rsid w:val="00DB6A7C"/>
    <w:rsid w:val="00DB714F"/>
    <w:rsid w:val="00DC10F4"/>
    <w:rsid w:val="00DC33C1"/>
    <w:rsid w:val="00DC4BCE"/>
    <w:rsid w:val="00DC5D32"/>
    <w:rsid w:val="00DC6772"/>
    <w:rsid w:val="00DC7A39"/>
    <w:rsid w:val="00DD057C"/>
    <w:rsid w:val="00DD3179"/>
    <w:rsid w:val="00DD50B9"/>
    <w:rsid w:val="00DD7E4A"/>
    <w:rsid w:val="00DE18CF"/>
    <w:rsid w:val="00DE2CA8"/>
    <w:rsid w:val="00DE3AA3"/>
    <w:rsid w:val="00DE4673"/>
    <w:rsid w:val="00DE5634"/>
    <w:rsid w:val="00DF0B22"/>
    <w:rsid w:val="00DF0C11"/>
    <w:rsid w:val="00DF0DE6"/>
    <w:rsid w:val="00DF5A1F"/>
    <w:rsid w:val="00DF657F"/>
    <w:rsid w:val="00DF6837"/>
    <w:rsid w:val="00DF7CD4"/>
    <w:rsid w:val="00DF7DA6"/>
    <w:rsid w:val="00E071E6"/>
    <w:rsid w:val="00E07E73"/>
    <w:rsid w:val="00E07FA5"/>
    <w:rsid w:val="00E10071"/>
    <w:rsid w:val="00E102EF"/>
    <w:rsid w:val="00E10A02"/>
    <w:rsid w:val="00E162BC"/>
    <w:rsid w:val="00E17646"/>
    <w:rsid w:val="00E2066F"/>
    <w:rsid w:val="00E21B54"/>
    <w:rsid w:val="00E2390F"/>
    <w:rsid w:val="00E26282"/>
    <w:rsid w:val="00E262E2"/>
    <w:rsid w:val="00E27283"/>
    <w:rsid w:val="00E30EEE"/>
    <w:rsid w:val="00E31441"/>
    <w:rsid w:val="00E35B0C"/>
    <w:rsid w:val="00E40452"/>
    <w:rsid w:val="00E40693"/>
    <w:rsid w:val="00E41A30"/>
    <w:rsid w:val="00E446E7"/>
    <w:rsid w:val="00E44DB0"/>
    <w:rsid w:val="00E46E4F"/>
    <w:rsid w:val="00E50F2A"/>
    <w:rsid w:val="00E52470"/>
    <w:rsid w:val="00E54294"/>
    <w:rsid w:val="00E56E2A"/>
    <w:rsid w:val="00E5735D"/>
    <w:rsid w:val="00E623D2"/>
    <w:rsid w:val="00E628CD"/>
    <w:rsid w:val="00E62C35"/>
    <w:rsid w:val="00E64553"/>
    <w:rsid w:val="00E64602"/>
    <w:rsid w:val="00E647B5"/>
    <w:rsid w:val="00E64909"/>
    <w:rsid w:val="00E673D3"/>
    <w:rsid w:val="00E70E2E"/>
    <w:rsid w:val="00E7276B"/>
    <w:rsid w:val="00E728F9"/>
    <w:rsid w:val="00E73D41"/>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226C"/>
    <w:rsid w:val="00ED3516"/>
    <w:rsid w:val="00ED4006"/>
    <w:rsid w:val="00ED53E9"/>
    <w:rsid w:val="00EE081E"/>
    <w:rsid w:val="00EE3163"/>
    <w:rsid w:val="00EE494C"/>
    <w:rsid w:val="00EE6693"/>
    <w:rsid w:val="00EF0D7F"/>
    <w:rsid w:val="00EF1E75"/>
    <w:rsid w:val="00EF2B22"/>
    <w:rsid w:val="00EF2CD5"/>
    <w:rsid w:val="00EF409A"/>
    <w:rsid w:val="00EF4B5B"/>
    <w:rsid w:val="00F003E4"/>
    <w:rsid w:val="00F03C79"/>
    <w:rsid w:val="00F06A0D"/>
    <w:rsid w:val="00F1057E"/>
    <w:rsid w:val="00F11AB2"/>
    <w:rsid w:val="00F12994"/>
    <w:rsid w:val="00F1682E"/>
    <w:rsid w:val="00F171CD"/>
    <w:rsid w:val="00F17FB9"/>
    <w:rsid w:val="00F21B15"/>
    <w:rsid w:val="00F21CA9"/>
    <w:rsid w:val="00F231EC"/>
    <w:rsid w:val="00F23270"/>
    <w:rsid w:val="00F2421E"/>
    <w:rsid w:val="00F2621C"/>
    <w:rsid w:val="00F35704"/>
    <w:rsid w:val="00F36D62"/>
    <w:rsid w:val="00F37317"/>
    <w:rsid w:val="00F40E11"/>
    <w:rsid w:val="00F41A42"/>
    <w:rsid w:val="00F42534"/>
    <w:rsid w:val="00F462FF"/>
    <w:rsid w:val="00F46E44"/>
    <w:rsid w:val="00F47405"/>
    <w:rsid w:val="00F51927"/>
    <w:rsid w:val="00F56648"/>
    <w:rsid w:val="00F573D8"/>
    <w:rsid w:val="00F620BD"/>
    <w:rsid w:val="00F62151"/>
    <w:rsid w:val="00F628C4"/>
    <w:rsid w:val="00F6365A"/>
    <w:rsid w:val="00F63994"/>
    <w:rsid w:val="00F64ACE"/>
    <w:rsid w:val="00F65477"/>
    <w:rsid w:val="00F666C4"/>
    <w:rsid w:val="00F67D46"/>
    <w:rsid w:val="00F7087D"/>
    <w:rsid w:val="00F716AB"/>
    <w:rsid w:val="00F71D2D"/>
    <w:rsid w:val="00F72B73"/>
    <w:rsid w:val="00F750F2"/>
    <w:rsid w:val="00F817F6"/>
    <w:rsid w:val="00F828BA"/>
    <w:rsid w:val="00F82D4A"/>
    <w:rsid w:val="00F82EE7"/>
    <w:rsid w:val="00F83651"/>
    <w:rsid w:val="00F83F47"/>
    <w:rsid w:val="00F84028"/>
    <w:rsid w:val="00F86054"/>
    <w:rsid w:val="00F87BD4"/>
    <w:rsid w:val="00F87E06"/>
    <w:rsid w:val="00F936B3"/>
    <w:rsid w:val="00F93B9D"/>
    <w:rsid w:val="00F951AF"/>
    <w:rsid w:val="00F96D78"/>
    <w:rsid w:val="00FA2D10"/>
    <w:rsid w:val="00FA4382"/>
    <w:rsid w:val="00FA49F5"/>
    <w:rsid w:val="00FA552A"/>
    <w:rsid w:val="00FA592B"/>
    <w:rsid w:val="00FA64B2"/>
    <w:rsid w:val="00FB173C"/>
    <w:rsid w:val="00FB1A4A"/>
    <w:rsid w:val="00FB31E8"/>
    <w:rsid w:val="00FB3BE2"/>
    <w:rsid w:val="00FB40C4"/>
    <w:rsid w:val="00FB52FF"/>
    <w:rsid w:val="00FB624A"/>
    <w:rsid w:val="00FC0D3B"/>
    <w:rsid w:val="00FC1750"/>
    <w:rsid w:val="00FC1EA9"/>
    <w:rsid w:val="00FC4E36"/>
    <w:rsid w:val="00FC63E1"/>
    <w:rsid w:val="00FC6A0E"/>
    <w:rsid w:val="00FC7A61"/>
    <w:rsid w:val="00FD03DC"/>
    <w:rsid w:val="00FD2A23"/>
    <w:rsid w:val="00FD4C13"/>
    <w:rsid w:val="00FD5C91"/>
    <w:rsid w:val="00FE1C1D"/>
    <w:rsid w:val="00FE42BE"/>
    <w:rsid w:val="00FE4498"/>
    <w:rsid w:val="00FE460F"/>
    <w:rsid w:val="00FE526D"/>
    <w:rsid w:val="00FF2010"/>
    <w:rsid w:val="00FF22A3"/>
    <w:rsid w:val="00FF376B"/>
    <w:rsid w:val="00FF4CCF"/>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3FF166A-62BB-4A8F-9F8E-8A719B2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76184889">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387217460">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
    <w:div w:id="1431899378">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43214832">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schmersal.com/media/images/PHO_PRO_PRE_kdhs-f51_SALL_AINMAX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Darse%20de%20baja%20en%20la%20lista%20de%20distribuci&#243;n%20para%20la%20pren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4224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4885</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3</cp:revision>
  <dcterms:created xsi:type="dcterms:W3CDTF">2024-09-02T07:11:00Z</dcterms:created>
  <dcterms:modified xsi:type="dcterms:W3CDTF">2024-09-04T11:57:00Z</dcterms:modified>
</cp:coreProperties>
</file>